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E706C7" w:rsidRPr="009468B0" w14:paraId="47EC796E" w14:textId="77777777" w:rsidTr="000F5BE8">
        <w:trPr>
          <w:trHeight w:val="425"/>
        </w:trPr>
        <w:tc>
          <w:tcPr>
            <w:tcW w:w="7792" w:type="dxa"/>
            <w:gridSpan w:val="5"/>
            <w:shd w:val="clear" w:color="auto" w:fill="DEEAF6" w:themeFill="accent1" w:themeFillTint="33"/>
            <w:vAlign w:val="center"/>
          </w:tcPr>
          <w:p w14:paraId="141501F2" w14:textId="77777777" w:rsidR="00E706C7" w:rsidRPr="009468B0" w:rsidRDefault="00E706C7" w:rsidP="000F5BE8">
            <w:pPr>
              <w:rPr>
                <w:sz w:val="20"/>
                <w:szCs w:val="20"/>
              </w:rPr>
            </w:pPr>
            <w:r w:rsidRPr="009468B0">
              <w:rPr>
                <w:sz w:val="20"/>
                <w:szCs w:val="20"/>
              </w:rPr>
              <w:t>OSNOVNA ŠKOLA:</w:t>
            </w:r>
          </w:p>
        </w:tc>
        <w:tc>
          <w:tcPr>
            <w:tcW w:w="1270" w:type="dxa"/>
            <w:shd w:val="clear" w:color="auto" w:fill="DEEAF6" w:themeFill="accent1" w:themeFillTint="33"/>
            <w:vAlign w:val="center"/>
          </w:tcPr>
          <w:p w14:paraId="04F862A1" w14:textId="77777777" w:rsidR="00E706C7" w:rsidRPr="009468B0" w:rsidRDefault="00E706C7" w:rsidP="000F5BE8">
            <w:pPr>
              <w:rPr>
                <w:sz w:val="20"/>
                <w:szCs w:val="20"/>
              </w:rPr>
            </w:pPr>
            <w:r w:rsidRPr="009468B0">
              <w:rPr>
                <w:sz w:val="20"/>
                <w:szCs w:val="20"/>
              </w:rPr>
              <w:t>RAZRED:</w:t>
            </w:r>
            <w:r>
              <w:rPr>
                <w:sz w:val="20"/>
                <w:szCs w:val="20"/>
              </w:rPr>
              <w:t xml:space="preserve"> 4.</w:t>
            </w:r>
          </w:p>
        </w:tc>
      </w:tr>
      <w:tr w:rsidR="00E706C7" w:rsidRPr="009468B0" w14:paraId="51192DCE" w14:textId="77777777" w:rsidTr="000F5BE8">
        <w:trPr>
          <w:trHeight w:val="842"/>
        </w:trPr>
        <w:tc>
          <w:tcPr>
            <w:tcW w:w="6516" w:type="dxa"/>
            <w:gridSpan w:val="4"/>
            <w:shd w:val="clear" w:color="auto" w:fill="DEEAF6" w:themeFill="accent1" w:themeFillTint="33"/>
          </w:tcPr>
          <w:p w14:paraId="55FB3A9D" w14:textId="77777777" w:rsidR="00E706C7" w:rsidRPr="009468B0" w:rsidRDefault="00E706C7" w:rsidP="000F5BE8">
            <w:pPr>
              <w:rPr>
                <w:sz w:val="20"/>
                <w:szCs w:val="20"/>
              </w:rPr>
            </w:pPr>
            <w:r w:rsidRPr="009468B0">
              <w:rPr>
                <w:sz w:val="20"/>
                <w:szCs w:val="20"/>
              </w:rPr>
              <w:t>UČITELJICA/UČITELJ:</w:t>
            </w:r>
          </w:p>
        </w:tc>
        <w:tc>
          <w:tcPr>
            <w:tcW w:w="1276" w:type="dxa"/>
            <w:shd w:val="clear" w:color="auto" w:fill="DEEAF6" w:themeFill="accent1" w:themeFillTint="33"/>
          </w:tcPr>
          <w:p w14:paraId="22048815" w14:textId="77777777" w:rsidR="00E706C7" w:rsidRPr="009468B0" w:rsidRDefault="00E706C7" w:rsidP="000F5BE8">
            <w:pPr>
              <w:rPr>
                <w:sz w:val="20"/>
                <w:szCs w:val="20"/>
              </w:rPr>
            </w:pPr>
            <w:r w:rsidRPr="009468B0">
              <w:rPr>
                <w:sz w:val="20"/>
                <w:szCs w:val="20"/>
              </w:rPr>
              <w:t>NADNEVAK:</w:t>
            </w:r>
          </w:p>
        </w:tc>
        <w:tc>
          <w:tcPr>
            <w:tcW w:w="1270" w:type="dxa"/>
            <w:shd w:val="clear" w:color="auto" w:fill="DEEAF6" w:themeFill="accent1" w:themeFillTint="33"/>
          </w:tcPr>
          <w:p w14:paraId="22E54873" w14:textId="01BCFE58" w:rsidR="00E706C7" w:rsidRPr="009468B0" w:rsidRDefault="00E706C7" w:rsidP="000F5BE8">
            <w:pPr>
              <w:rPr>
                <w:sz w:val="20"/>
                <w:szCs w:val="20"/>
              </w:rPr>
            </w:pPr>
            <w:r w:rsidRPr="009468B0">
              <w:rPr>
                <w:sz w:val="20"/>
                <w:szCs w:val="20"/>
              </w:rPr>
              <w:t>REDNI BROJ SATA:</w:t>
            </w:r>
            <w:r>
              <w:rPr>
                <w:sz w:val="20"/>
                <w:szCs w:val="20"/>
              </w:rPr>
              <w:t xml:space="preserve"> </w:t>
            </w:r>
            <w:r w:rsidR="00732E4A">
              <w:rPr>
                <w:sz w:val="20"/>
                <w:szCs w:val="20"/>
              </w:rPr>
              <w:t>101</w:t>
            </w:r>
            <w:r>
              <w:rPr>
                <w:sz w:val="20"/>
                <w:szCs w:val="20"/>
              </w:rPr>
              <w:t>.</w:t>
            </w:r>
          </w:p>
        </w:tc>
      </w:tr>
      <w:tr w:rsidR="00E706C7" w:rsidRPr="009468B0" w14:paraId="4FFC4CFF" w14:textId="77777777" w:rsidTr="000F5BE8">
        <w:trPr>
          <w:trHeight w:val="393"/>
        </w:trPr>
        <w:tc>
          <w:tcPr>
            <w:tcW w:w="9062" w:type="dxa"/>
            <w:gridSpan w:val="6"/>
            <w:vAlign w:val="center"/>
          </w:tcPr>
          <w:p w14:paraId="4DFF235C" w14:textId="77777777" w:rsidR="00E706C7" w:rsidRPr="009468B0" w:rsidRDefault="00E706C7" w:rsidP="000F5BE8">
            <w:pPr>
              <w:jc w:val="center"/>
              <w:rPr>
                <w:b/>
                <w:sz w:val="20"/>
                <w:szCs w:val="20"/>
              </w:rPr>
            </w:pPr>
            <w:r w:rsidRPr="009468B0">
              <w:rPr>
                <w:b/>
                <w:color w:val="1F4E79" w:themeColor="accent1" w:themeShade="80"/>
                <w:sz w:val="20"/>
                <w:szCs w:val="20"/>
              </w:rPr>
              <w:t>PRIPRAVA ZA IZVOĐENJE NASTAVNOGA SATA IZ</w:t>
            </w:r>
            <w:r>
              <w:rPr>
                <w:b/>
                <w:color w:val="1F4E79" w:themeColor="accent1" w:themeShade="80"/>
                <w:sz w:val="20"/>
                <w:szCs w:val="20"/>
              </w:rPr>
              <w:t xml:space="preserve"> PRIRODE I DRUŠTVA</w:t>
            </w:r>
          </w:p>
        </w:tc>
      </w:tr>
      <w:tr w:rsidR="00E706C7" w:rsidRPr="009468B0" w14:paraId="4E14E305" w14:textId="77777777" w:rsidTr="000F5BE8">
        <w:trPr>
          <w:trHeight w:val="415"/>
        </w:trPr>
        <w:tc>
          <w:tcPr>
            <w:tcW w:w="4531" w:type="dxa"/>
            <w:gridSpan w:val="2"/>
            <w:vAlign w:val="center"/>
          </w:tcPr>
          <w:p w14:paraId="1D22C4E8" w14:textId="77777777" w:rsidR="00E706C7" w:rsidRPr="00A30862" w:rsidRDefault="00E706C7" w:rsidP="000F5BE8">
            <w:pPr>
              <w:jc w:val="both"/>
              <w:rPr>
                <w:sz w:val="20"/>
                <w:szCs w:val="20"/>
              </w:rPr>
            </w:pPr>
            <w:r w:rsidRPr="009468B0">
              <w:rPr>
                <w:sz w:val="20"/>
                <w:szCs w:val="20"/>
              </w:rPr>
              <w:t>NASTAVNA JEDINICA:</w:t>
            </w:r>
            <w:r>
              <w:rPr>
                <w:sz w:val="20"/>
                <w:szCs w:val="20"/>
              </w:rPr>
              <w:t xml:space="preserve"> </w:t>
            </w:r>
            <w:r>
              <w:rPr>
                <w:b/>
                <w:bCs/>
                <w:sz w:val="20"/>
                <w:szCs w:val="20"/>
              </w:rPr>
              <w:t xml:space="preserve">Čovjek, priroda i energija </w:t>
            </w:r>
            <w:r>
              <w:rPr>
                <w:sz w:val="20"/>
                <w:szCs w:val="20"/>
              </w:rPr>
              <w:t>– sat učenja novih nastavnih sadržaja</w:t>
            </w:r>
          </w:p>
        </w:tc>
        <w:tc>
          <w:tcPr>
            <w:tcW w:w="4531" w:type="dxa"/>
            <w:gridSpan w:val="4"/>
            <w:vAlign w:val="center"/>
          </w:tcPr>
          <w:p w14:paraId="59E8ABD5" w14:textId="77777777" w:rsidR="00E706C7" w:rsidRPr="009468B0" w:rsidRDefault="00E706C7" w:rsidP="000F5BE8">
            <w:pPr>
              <w:rPr>
                <w:sz w:val="20"/>
                <w:szCs w:val="20"/>
              </w:rPr>
            </w:pPr>
            <w:r>
              <w:rPr>
                <w:sz w:val="20"/>
                <w:szCs w:val="20"/>
              </w:rPr>
              <w:t>DOS:</w:t>
            </w:r>
            <w:r>
              <w:rPr>
                <w:i/>
                <w:iCs/>
                <w:sz w:val="20"/>
                <w:szCs w:val="20"/>
              </w:rPr>
              <w:t xml:space="preserve"> </w:t>
            </w:r>
            <w:hyperlink r:id="rId5" w:history="1">
              <w:r w:rsidRPr="006E78B6">
                <w:rPr>
                  <w:rStyle w:val="Hyperlink"/>
                  <w:i/>
                  <w:iCs/>
                  <w:sz w:val="20"/>
                  <w:szCs w:val="20"/>
                </w:rPr>
                <w:t>Priroda, čovjek, energija</w:t>
              </w:r>
              <w:r w:rsidRPr="006E78B6">
                <w:rPr>
                  <w:rStyle w:val="Hyperlink"/>
                  <w:sz w:val="20"/>
                  <w:szCs w:val="20"/>
                </w:rPr>
                <w:t xml:space="preserve"> – </w:t>
              </w:r>
              <w:r w:rsidRPr="006E78B6">
                <w:rPr>
                  <w:rStyle w:val="Hyperlink"/>
                  <w:i/>
                  <w:iCs/>
                  <w:sz w:val="20"/>
                  <w:szCs w:val="20"/>
                </w:rPr>
                <w:t>Čovjek i energija</w:t>
              </w:r>
            </w:hyperlink>
          </w:p>
        </w:tc>
      </w:tr>
      <w:tr w:rsidR="00E706C7" w:rsidRPr="009468B0" w14:paraId="0A1A7698" w14:textId="77777777" w:rsidTr="000F5BE8">
        <w:trPr>
          <w:trHeight w:val="420"/>
        </w:trPr>
        <w:tc>
          <w:tcPr>
            <w:tcW w:w="9062" w:type="dxa"/>
            <w:gridSpan w:val="6"/>
            <w:vAlign w:val="center"/>
          </w:tcPr>
          <w:p w14:paraId="12560C17" w14:textId="77777777" w:rsidR="00E706C7" w:rsidRPr="009468B0" w:rsidRDefault="00E706C7" w:rsidP="000F5BE8">
            <w:pPr>
              <w:jc w:val="both"/>
              <w:rPr>
                <w:sz w:val="20"/>
                <w:szCs w:val="20"/>
              </w:rPr>
            </w:pPr>
            <w:r w:rsidRPr="009468B0">
              <w:rPr>
                <w:sz w:val="20"/>
                <w:szCs w:val="20"/>
              </w:rPr>
              <w:t>CILJ SATA:</w:t>
            </w:r>
            <w:r>
              <w:rPr>
                <w:sz w:val="20"/>
                <w:szCs w:val="20"/>
              </w:rPr>
              <w:t xml:space="preserve"> Osvijestiti prisutnost energije u okolini te uočiti način prijenosa, pretvorbe i povezanosti energije u procesima rasta i razvoja živoga bića.</w:t>
            </w:r>
          </w:p>
        </w:tc>
      </w:tr>
      <w:tr w:rsidR="00E706C7" w:rsidRPr="009468B0" w14:paraId="4027B283" w14:textId="77777777" w:rsidTr="000F5BE8">
        <w:trPr>
          <w:trHeight w:val="398"/>
        </w:trPr>
        <w:tc>
          <w:tcPr>
            <w:tcW w:w="9062" w:type="dxa"/>
            <w:gridSpan w:val="6"/>
            <w:vAlign w:val="center"/>
          </w:tcPr>
          <w:p w14:paraId="34446D73" w14:textId="77777777" w:rsidR="00E706C7" w:rsidRPr="008755BE" w:rsidRDefault="00E706C7" w:rsidP="000F5BE8">
            <w:pPr>
              <w:jc w:val="both"/>
              <w:rPr>
                <w:color w:val="231F20"/>
                <w:sz w:val="20"/>
                <w:szCs w:val="20"/>
                <w:shd w:val="clear" w:color="auto" w:fill="FFFFFF"/>
              </w:rPr>
            </w:pPr>
            <w:r w:rsidRPr="009468B0">
              <w:rPr>
                <w:sz w:val="20"/>
                <w:szCs w:val="20"/>
              </w:rPr>
              <w:t>ISHODI UČENJA:</w:t>
            </w:r>
            <w:r>
              <w:rPr>
                <w:sz w:val="20"/>
                <w:szCs w:val="20"/>
              </w:rPr>
              <w:t xml:space="preserve"> </w:t>
            </w:r>
            <w:r w:rsidRPr="00EA7E7A">
              <w:rPr>
                <w:color w:val="231F20"/>
                <w:sz w:val="20"/>
                <w:szCs w:val="20"/>
                <w:shd w:val="clear" w:color="auto" w:fill="FFFFFF"/>
              </w:rPr>
              <w:t>PID OŠ D.4.1. Učenik opisuje prijenos, pretvorbu i povezanost energije u životnim ciklusima i ciklusima tvari u prirodi.</w:t>
            </w:r>
          </w:p>
        </w:tc>
      </w:tr>
      <w:tr w:rsidR="00E706C7" w:rsidRPr="009468B0" w14:paraId="4516CF3E" w14:textId="77777777" w:rsidTr="000F5BE8">
        <w:trPr>
          <w:trHeight w:val="417"/>
        </w:trPr>
        <w:tc>
          <w:tcPr>
            <w:tcW w:w="9062" w:type="dxa"/>
            <w:gridSpan w:val="6"/>
            <w:vAlign w:val="center"/>
          </w:tcPr>
          <w:p w14:paraId="4DF82E58" w14:textId="77777777" w:rsidR="00E706C7" w:rsidRPr="009468B0" w:rsidRDefault="00E706C7" w:rsidP="000F5BE8">
            <w:pPr>
              <w:jc w:val="center"/>
              <w:rPr>
                <w:sz w:val="20"/>
                <w:szCs w:val="20"/>
              </w:rPr>
            </w:pPr>
            <w:r w:rsidRPr="009468B0">
              <w:rPr>
                <w:sz w:val="20"/>
                <w:szCs w:val="20"/>
              </w:rPr>
              <w:t>TIJEK NASTAVNOGA SATA</w:t>
            </w:r>
          </w:p>
        </w:tc>
      </w:tr>
      <w:tr w:rsidR="00E706C7" w:rsidRPr="00C208B7" w14:paraId="0C219348" w14:textId="77777777" w:rsidTr="000F5BE8">
        <w:tc>
          <w:tcPr>
            <w:tcW w:w="1634" w:type="dxa"/>
            <w:vAlign w:val="center"/>
          </w:tcPr>
          <w:p w14:paraId="17195F3C" w14:textId="77777777" w:rsidR="00E706C7" w:rsidRPr="00C208B7" w:rsidRDefault="00E706C7" w:rsidP="000F5BE8">
            <w:pPr>
              <w:jc w:val="center"/>
              <w:rPr>
                <w:sz w:val="18"/>
                <w:szCs w:val="18"/>
              </w:rPr>
            </w:pPr>
            <w:r w:rsidRPr="00C208B7">
              <w:rPr>
                <w:sz w:val="18"/>
                <w:szCs w:val="18"/>
              </w:rPr>
              <w:t xml:space="preserve">NASTAVNE </w:t>
            </w:r>
            <w:r>
              <w:rPr>
                <w:sz w:val="18"/>
                <w:szCs w:val="18"/>
              </w:rPr>
              <w:t>ETAPE</w:t>
            </w:r>
            <w:r w:rsidRPr="00C208B7">
              <w:rPr>
                <w:sz w:val="18"/>
                <w:szCs w:val="18"/>
              </w:rPr>
              <w:t>/SITUACIJE</w:t>
            </w:r>
          </w:p>
        </w:tc>
        <w:tc>
          <w:tcPr>
            <w:tcW w:w="3606" w:type="dxa"/>
            <w:gridSpan w:val="2"/>
            <w:vAlign w:val="center"/>
          </w:tcPr>
          <w:p w14:paraId="43672EE1" w14:textId="77777777" w:rsidR="00E706C7" w:rsidRPr="00C208B7" w:rsidRDefault="00E706C7" w:rsidP="000F5BE8">
            <w:pPr>
              <w:jc w:val="center"/>
              <w:rPr>
                <w:sz w:val="18"/>
                <w:szCs w:val="18"/>
              </w:rPr>
            </w:pPr>
            <w:r w:rsidRPr="00C208B7">
              <w:rPr>
                <w:sz w:val="18"/>
                <w:szCs w:val="18"/>
              </w:rPr>
              <w:t>SADRŽAJ</w:t>
            </w:r>
          </w:p>
        </w:tc>
        <w:tc>
          <w:tcPr>
            <w:tcW w:w="1276" w:type="dxa"/>
            <w:vAlign w:val="center"/>
          </w:tcPr>
          <w:p w14:paraId="687E3C69" w14:textId="77777777" w:rsidR="00E706C7" w:rsidRPr="00C208B7" w:rsidRDefault="00E706C7" w:rsidP="000F5BE8">
            <w:pPr>
              <w:jc w:val="center"/>
              <w:rPr>
                <w:sz w:val="18"/>
                <w:szCs w:val="18"/>
              </w:rPr>
            </w:pPr>
            <w:r w:rsidRPr="00C208B7">
              <w:rPr>
                <w:sz w:val="18"/>
                <w:szCs w:val="18"/>
              </w:rPr>
              <w:t>OBLICI, METODE, SREDSTVA</w:t>
            </w:r>
          </w:p>
        </w:tc>
        <w:tc>
          <w:tcPr>
            <w:tcW w:w="1276" w:type="dxa"/>
            <w:vAlign w:val="center"/>
          </w:tcPr>
          <w:p w14:paraId="4DE07DB5" w14:textId="77777777" w:rsidR="00E706C7" w:rsidRPr="00C208B7" w:rsidRDefault="00E706C7" w:rsidP="000F5BE8">
            <w:pPr>
              <w:jc w:val="center"/>
              <w:rPr>
                <w:sz w:val="18"/>
                <w:szCs w:val="18"/>
              </w:rPr>
            </w:pPr>
            <w:r>
              <w:rPr>
                <w:sz w:val="18"/>
                <w:szCs w:val="18"/>
              </w:rPr>
              <w:t>DOMENE</w:t>
            </w:r>
            <w:r w:rsidRPr="00C208B7">
              <w:rPr>
                <w:sz w:val="18"/>
                <w:szCs w:val="18"/>
              </w:rPr>
              <w:t>, KORELACIJA, MEĐUPREDMETNE TEME</w:t>
            </w:r>
          </w:p>
        </w:tc>
        <w:tc>
          <w:tcPr>
            <w:tcW w:w="1270" w:type="dxa"/>
            <w:vAlign w:val="center"/>
          </w:tcPr>
          <w:p w14:paraId="3843625E" w14:textId="77777777" w:rsidR="00E706C7" w:rsidRPr="00C208B7" w:rsidRDefault="00E706C7" w:rsidP="000F5BE8">
            <w:pPr>
              <w:jc w:val="center"/>
              <w:rPr>
                <w:sz w:val="18"/>
                <w:szCs w:val="18"/>
              </w:rPr>
            </w:pPr>
            <w:r>
              <w:rPr>
                <w:sz w:val="18"/>
                <w:szCs w:val="18"/>
              </w:rPr>
              <w:t>KONCEPTI</w:t>
            </w:r>
            <w:r w:rsidRPr="00C208B7">
              <w:rPr>
                <w:sz w:val="18"/>
                <w:szCs w:val="18"/>
              </w:rPr>
              <w:t>, OČEKIVANI ISHODI</w:t>
            </w:r>
          </w:p>
        </w:tc>
      </w:tr>
      <w:tr w:rsidR="00E706C7" w:rsidRPr="00C208B7" w14:paraId="2FD4D46F" w14:textId="77777777" w:rsidTr="000F5BE8">
        <w:tc>
          <w:tcPr>
            <w:tcW w:w="1634" w:type="dxa"/>
          </w:tcPr>
          <w:p w14:paraId="7F1BF08B" w14:textId="77777777" w:rsidR="00E706C7" w:rsidRPr="00C208B7" w:rsidRDefault="00E706C7" w:rsidP="000F5BE8">
            <w:pPr>
              <w:rPr>
                <w:sz w:val="18"/>
                <w:szCs w:val="18"/>
              </w:rPr>
            </w:pPr>
          </w:p>
          <w:p w14:paraId="6DE7F7F5" w14:textId="77777777" w:rsidR="00E706C7" w:rsidRDefault="00E706C7" w:rsidP="000F5BE8">
            <w:pPr>
              <w:rPr>
                <w:sz w:val="18"/>
                <w:szCs w:val="18"/>
              </w:rPr>
            </w:pPr>
            <w:r w:rsidRPr="001A4282">
              <w:rPr>
                <w:sz w:val="18"/>
                <w:szCs w:val="18"/>
              </w:rPr>
              <w:t>1.</w:t>
            </w:r>
            <w:r>
              <w:rPr>
                <w:sz w:val="18"/>
                <w:szCs w:val="18"/>
              </w:rPr>
              <w:t xml:space="preserve"> Motivacija</w:t>
            </w:r>
          </w:p>
          <w:p w14:paraId="77206EC2" w14:textId="77777777" w:rsidR="00E706C7" w:rsidRPr="001A4282" w:rsidRDefault="00E706C7" w:rsidP="000F5BE8">
            <w:pPr>
              <w:rPr>
                <w:sz w:val="18"/>
                <w:szCs w:val="18"/>
              </w:rPr>
            </w:pPr>
          </w:p>
          <w:p w14:paraId="3245F2F3" w14:textId="77777777" w:rsidR="00E706C7" w:rsidRPr="00C208B7" w:rsidRDefault="00E706C7" w:rsidP="000F5BE8">
            <w:pPr>
              <w:rPr>
                <w:sz w:val="18"/>
                <w:szCs w:val="18"/>
              </w:rPr>
            </w:pPr>
          </w:p>
          <w:p w14:paraId="40863276" w14:textId="77777777" w:rsidR="00E706C7" w:rsidRPr="00C208B7" w:rsidRDefault="00E706C7" w:rsidP="000F5BE8">
            <w:pPr>
              <w:rPr>
                <w:sz w:val="18"/>
                <w:szCs w:val="18"/>
              </w:rPr>
            </w:pPr>
          </w:p>
          <w:p w14:paraId="774ABF11" w14:textId="77777777" w:rsidR="00E706C7" w:rsidRPr="00C208B7" w:rsidRDefault="00E706C7" w:rsidP="000F5BE8">
            <w:pPr>
              <w:rPr>
                <w:sz w:val="18"/>
                <w:szCs w:val="18"/>
              </w:rPr>
            </w:pPr>
          </w:p>
          <w:p w14:paraId="0990E617" w14:textId="77777777" w:rsidR="00E706C7" w:rsidRPr="00C208B7" w:rsidRDefault="00E706C7" w:rsidP="000F5BE8">
            <w:pPr>
              <w:rPr>
                <w:sz w:val="18"/>
                <w:szCs w:val="18"/>
              </w:rPr>
            </w:pPr>
          </w:p>
          <w:p w14:paraId="16D7BE06" w14:textId="77777777" w:rsidR="00E706C7" w:rsidRPr="00C208B7" w:rsidRDefault="00E706C7" w:rsidP="000F5BE8">
            <w:pPr>
              <w:rPr>
                <w:sz w:val="18"/>
                <w:szCs w:val="18"/>
              </w:rPr>
            </w:pPr>
          </w:p>
          <w:p w14:paraId="6DA1B276" w14:textId="77777777" w:rsidR="00E706C7" w:rsidRPr="00C208B7" w:rsidRDefault="00E706C7" w:rsidP="000F5BE8">
            <w:pPr>
              <w:rPr>
                <w:sz w:val="18"/>
                <w:szCs w:val="18"/>
              </w:rPr>
            </w:pPr>
          </w:p>
          <w:p w14:paraId="6F48413D" w14:textId="77777777" w:rsidR="00E706C7" w:rsidRPr="00C208B7" w:rsidRDefault="00E706C7" w:rsidP="000F5BE8">
            <w:pPr>
              <w:rPr>
                <w:sz w:val="18"/>
                <w:szCs w:val="18"/>
              </w:rPr>
            </w:pPr>
          </w:p>
          <w:p w14:paraId="41FBC269" w14:textId="77777777" w:rsidR="00E706C7" w:rsidRDefault="00E706C7" w:rsidP="000F5BE8">
            <w:pPr>
              <w:rPr>
                <w:sz w:val="18"/>
                <w:szCs w:val="18"/>
              </w:rPr>
            </w:pPr>
          </w:p>
          <w:p w14:paraId="725E1CB8" w14:textId="77777777" w:rsidR="00E706C7" w:rsidRPr="00C208B7" w:rsidRDefault="00E706C7" w:rsidP="000F5BE8">
            <w:pPr>
              <w:rPr>
                <w:sz w:val="18"/>
                <w:szCs w:val="18"/>
              </w:rPr>
            </w:pPr>
          </w:p>
          <w:p w14:paraId="1F80B23C" w14:textId="77777777" w:rsidR="00E706C7" w:rsidRPr="00C208B7" w:rsidRDefault="00E706C7" w:rsidP="000F5BE8">
            <w:pPr>
              <w:rPr>
                <w:sz w:val="18"/>
                <w:szCs w:val="18"/>
              </w:rPr>
            </w:pPr>
          </w:p>
          <w:p w14:paraId="27427726" w14:textId="77777777" w:rsidR="00E706C7" w:rsidRDefault="00E706C7" w:rsidP="000F5BE8">
            <w:pPr>
              <w:rPr>
                <w:sz w:val="18"/>
                <w:szCs w:val="18"/>
              </w:rPr>
            </w:pPr>
          </w:p>
          <w:p w14:paraId="3BE1ADFE" w14:textId="77777777" w:rsidR="00E706C7" w:rsidRDefault="00E706C7" w:rsidP="000F5BE8">
            <w:pPr>
              <w:rPr>
                <w:sz w:val="18"/>
                <w:szCs w:val="18"/>
              </w:rPr>
            </w:pPr>
            <w:r>
              <w:rPr>
                <w:sz w:val="18"/>
                <w:szCs w:val="18"/>
              </w:rPr>
              <w:t>2. Spoznavanje  novih nastavnih sadržaja</w:t>
            </w:r>
          </w:p>
          <w:p w14:paraId="5BDCC429" w14:textId="77777777" w:rsidR="00E706C7" w:rsidRDefault="00E706C7" w:rsidP="000F5BE8">
            <w:pPr>
              <w:rPr>
                <w:sz w:val="18"/>
                <w:szCs w:val="18"/>
              </w:rPr>
            </w:pPr>
          </w:p>
          <w:p w14:paraId="3F5E3F66" w14:textId="77777777" w:rsidR="00E706C7" w:rsidRDefault="00E706C7" w:rsidP="000F5BE8">
            <w:pPr>
              <w:rPr>
                <w:sz w:val="18"/>
                <w:szCs w:val="18"/>
              </w:rPr>
            </w:pPr>
          </w:p>
          <w:p w14:paraId="1DB2F21D" w14:textId="77777777" w:rsidR="00E706C7" w:rsidRDefault="00E706C7" w:rsidP="000F5BE8">
            <w:pPr>
              <w:rPr>
                <w:sz w:val="18"/>
                <w:szCs w:val="18"/>
              </w:rPr>
            </w:pPr>
          </w:p>
          <w:p w14:paraId="74FF1601" w14:textId="77777777" w:rsidR="00E706C7" w:rsidRDefault="00E706C7" w:rsidP="000F5BE8">
            <w:pPr>
              <w:rPr>
                <w:sz w:val="18"/>
                <w:szCs w:val="18"/>
              </w:rPr>
            </w:pPr>
          </w:p>
          <w:p w14:paraId="78FC0B89" w14:textId="77777777" w:rsidR="00E706C7" w:rsidRDefault="00E706C7" w:rsidP="000F5BE8">
            <w:pPr>
              <w:rPr>
                <w:sz w:val="18"/>
                <w:szCs w:val="18"/>
              </w:rPr>
            </w:pPr>
          </w:p>
          <w:p w14:paraId="78538B9D" w14:textId="77777777" w:rsidR="00E706C7" w:rsidRDefault="00E706C7" w:rsidP="000F5BE8">
            <w:pPr>
              <w:rPr>
                <w:sz w:val="18"/>
                <w:szCs w:val="18"/>
              </w:rPr>
            </w:pPr>
          </w:p>
          <w:p w14:paraId="38200830" w14:textId="77777777" w:rsidR="00E706C7" w:rsidRDefault="00E706C7" w:rsidP="000F5BE8">
            <w:pPr>
              <w:rPr>
                <w:sz w:val="18"/>
                <w:szCs w:val="18"/>
              </w:rPr>
            </w:pPr>
          </w:p>
          <w:p w14:paraId="3FE6E08B" w14:textId="77777777" w:rsidR="00E706C7" w:rsidRDefault="00E706C7" w:rsidP="000F5BE8">
            <w:pPr>
              <w:rPr>
                <w:sz w:val="18"/>
                <w:szCs w:val="18"/>
              </w:rPr>
            </w:pPr>
          </w:p>
          <w:p w14:paraId="17411CCD" w14:textId="77777777" w:rsidR="00E706C7" w:rsidRDefault="00E706C7" w:rsidP="000F5BE8">
            <w:pPr>
              <w:rPr>
                <w:sz w:val="18"/>
                <w:szCs w:val="18"/>
              </w:rPr>
            </w:pPr>
          </w:p>
          <w:p w14:paraId="37FA91F4" w14:textId="77777777" w:rsidR="00E706C7" w:rsidRDefault="00E706C7" w:rsidP="000F5BE8">
            <w:pPr>
              <w:rPr>
                <w:sz w:val="18"/>
                <w:szCs w:val="18"/>
              </w:rPr>
            </w:pPr>
          </w:p>
          <w:p w14:paraId="22BE214C" w14:textId="77777777" w:rsidR="00E706C7" w:rsidRDefault="00E706C7" w:rsidP="000F5BE8">
            <w:pPr>
              <w:rPr>
                <w:sz w:val="18"/>
                <w:szCs w:val="18"/>
              </w:rPr>
            </w:pPr>
          </w:p>
          <w:p w14:paraId="73102A69" w14:textId="77777777" w:rsidR="00E706C7" w:rsidRDefault="00E706C7" w:rsidP="000F5BE8">
            <w:pPr>
              <w:rPr>
                <w:sz w:val="18"/>
                <w:szCs w:val="18"/>
              </w:rPr>
            </w:pPr>
          </w:p>
          <w:p w14:paraId="4E37FB20" w14:textId="77777777" w:rsidR="00E706C7" w:rsidRDefault="00E706C7" w:rsidP="000F5BE8">
            <w:pPr>
              <w:rPr>
                <w:sz w:val="18"/>
                <w:szCs w:val="18"/>
              </w:rPr>
            </w:pPr>
          </w:p>
          <w:p w14:paraId="54A9D390" w14:textId="77777777" w:rsidR="00E706C7" w:rsidRDefault="00E706C7" w:rsidP="000F5BE8">
            <w:pPr>
              <w:rPr>
                <w:sz w:val="18"/>
                <w:szCs w:val="18"/>
              </w:rPr>
            </w:pPr>
          </w:p>
          <w:p w14:paraId="12262C75" w14:textId="77777777" w:rsidR="00E706C7" w:rsidRDefault="00E706C7" w:rsidP="000F5BE8">
            <w:pPr>
              <w:rPr>
                <w:sz w:val="18"/>
                <w:szCs w:val="18"/>
              </w:rPr>
            </w:pPr>
          </w:p>
          <w:p w14:paraId="5D84429E" w14:textId="77777777" w:rsidR="00E706C7" w:rsidRDefault="00E706C7" w:rsidP="000F5BE8">
            <w:pPr>
              <w:rPr>
                <w:sz w:val="18"/>
                <w:szCs w:val="18"/>
              </w:rPr>
            </w:pPr>
          </w:p>
          <w:p w14:paraId="35FC977E" w14:textId="77777777" w:rsidR="00E706C7" w:rsidRDefault="00E706C7" w:rsidP="000F5BE8">
            <w:pPr>
              <w:rPr>
                <w:sz w:val="18"/>
                <w:szCs w:val="18"/>
              </w:rPr>
            </w:pPr>
          </w:p>
          <w:p w14:paraId="364C8C6C" w14:textId="77777777" w:rsidR="00E706C7" w:rsidRDefault="00E706C7" w:rsidP="000F5BE8">
            <w:pPr>
              <w:rPr>
                <w:sz w:val="18"/>
                <w:szCs w:val="18"/>
              </w:rPr>
            </w:pPr>
          </w:p>
          <w:p w14:paraId="31B3E84C" w14:textId="77777777" w:rsidR="00E706C7" w:rsidRDefault="00E706C7" w:rsidP="000F5BE8">
            <w:pPr>
              <w:rPr>
                <w:sz w:val="18"/>
                <w:szCs w:val="18"/>
              </w:rPr>
            </w:pPr>
          </w:p>
          <w:p w14:paraId="5DE37603" w14:textId="77777777" w:rsidR="00E706C7" w:rsidRDefault="00E706C7" w:rsidP="000F5BE8">
            <w:pPr>
              <w:rPr>
                <w:sz w:val="18"/>
                <w:szCs w:val="18"/>
              </w:rPr>
            </w:pPr>
          </w:p>
          <w:p w14:paraId="7A333916" w14:textId="77777777" w:rsidR="00E706C7" w:rsidRDefault="00E706C7" w:rsidP="000F5BE8">
            <w:pPr>
              <w:rPr>
                <w:sz w:val="18"/>
                <w:szCs w:val="18"/>
              </w:rPr>
            </w:pPr>
          </w:p>
          <w:p w14:paraId="1A2205B1" w14:textId="77777777" w:rsidR="00E706C7" w:rsidRDefault="00E706C7" w:rsidP="000F5BE8">
            <w:pPr>
              <w:rPr>
                <w:sz w:val="18"/>
                <w:szCs w:val="18"/>
              </w:rPr>
            </w:pPr>
          </w:p>
          <w:p w14:paraId="26412527" w14:textId="77777777" w:rsidR="00E706C7" w:rsidRDefault="00E706C7" w:rsidP="000F5BE8">
            <w:pPr>
              <w:rPr>
                <w:sz w:val="18"/>
                <w:szCs w:val="18"/>
              </w:rPr>
            </w:pPr>
          </w:p>
          <w:p w14:paraId="2C3B1872" w14:textId="77777777" w:rsidR="00E706C7" w:rsidRDefault="00E706C7" w:rsidP="000F5BE8">
            <w:pPr>
              <w:rPr>
                <w:sz w:val="18"/>
                <w:szCs w:val="18"/>
              </w:rPr>
            </w:pPr>
          </w:p>
          <w:p w14:paraId="722587A1" w14:textId="77777777" w:rsidR="00E706C7" w:rsidRDefault="00E706C7" w:rsidP="000F5BE8">
            <w:pPr>
              <w:rPr>
                <w:sz w:val="18"/>
                <w:szCs w:val="18"/>
              </w:rPr>
            </w:pPr>
          </w:p>
          <w:p w14:paraId="24D130DD" w14:textId="77777777" w:rsidR="00E706C7" w:rsidRDefault="00E706C7" w:rsidP="000F5BE8">
            <w:pPr>
              <w:rPr>
                <w:sz w:val="18"/>
                <w:szCs w:val="18"/>
              </w:rPr>
            </w:pPr>
          </w:p>
          <w:p w14:paraId="084C4E0E" w14:textId="77777777" w:rsidR="00E706C7" w:rsidRDefault="00E706C7" w:rsidP="000F5BE8">
            <w:pPr>
              <w:rPr>
                <w:sz w:val="18"/>
                <w:szCs w:val="18"/>
              </w:rPr>
            </w:pPr>
          </w:p>
          <w:p w14:paraId="725B124D" w14:textId="77777777" w:rsidR="00E706C7" w:rsidRDefault="00E706C7" w:rsidP="000F5BE8">
            <w:pPr>
              <w:rPr>
                <w:sz w:val="18"/>
                <w:szCs w:val="18"/>
              </w:rPr>
            </w:pPr>
          </w:p>
          <w:p w14:paraId="2AD9FC0D" w14:textId="77777777" w:rsidR="00E706C7" w:rsidRDefault="00E706C7" w:rsidP="000F5BE8">
            <w:pPr>
              <w:rPr>
                <w:sz w:val="18"/>
                <w:szCs w:val="18"/>
              </w:rPr>
            </w:pPr>
          </w:p>
          <w:p w14:paraId="07A73DBE" w14:textId="77777777" w:rsidR="00E706C7" w:rsidRDefault="00E706C7" w:rsidP="000F5BE8">
            <w:pPr>
              <w:rPr>
                <w:sz w:val="18"/>
                <w:szCs w:val="18"/>
              </w:rPr>
            </w:pPr>
          </w:p>
          <w:p w14:paraId="35F84C49" w14:textId="77777777" w:rsidR="00E706C7" w:rsidRDefault="00E706C7" w:rsidP="000F5BE8">
            <w:pPr>
              <w:rPr>
                <w:sz w:val="18"/>
                <w:szCs w:val="18"/>
              </w:rPr>
            </w:pPr>
          </w:p>
          <w:p w14:paraId="11935115" w14:textId="77777777" w:rsidR="00E706C7" w:rsidRDefault="00E706C7" w:rsidP="000F5BE8">
            <w:pPr>
              <w:rPr>
                <w:sz w:val="18"/>
                <w:szCs w:val="18"/>
              </w:rPr>
            </w:pPr>
            <w:r>
              <w:rPr>
                <w:sz w:val="18"/>
                <w:szCs w:val="18"/>
              </w:rPr>
              <w:t>3. Utvrđivanje novih nastavnih sadržaja:</w:t>
            </w:r>
          </w:p>
          <w:p w14:paraId="5B9A4DD2" w14:textId="77777777" w:rsidR="00E706C7" w:rsidRDefault="00E706C7" w:rsidP="000F5BE8">
            <w:pPr>
              <w:rPr>
                <w:sz w:val="18"/>
                <w:szCs w:val="18"/>
              </w:rPr>
            </w:pPr>
            <w:r>
              <w:rPr>
                <w:sz w:val="18"/>
                <w:szCs w:val="18"/>
              </w:rPr>
              <w:t>a) Uvježbavanje</w:t>
            </w:r>
          </w:p>
          <w:p w14:paraId="49A85E29" w14:textId="77777777" w:rsidR="00E706C7" w:rsidRDefault="00E706C7" w:rsidP="000F5BE8">
            <w:pPr>
              <w:rPr>
                <w:sz w:val="18"/>
                <w:szCs w:val="18"/>
              </w:rPr>
            </w:pPr>
          </w:p>
          <w:p w14:paraId="5B3121CF" w14:textId="77777777" w:rsidR="00E706C7" w:rsidRDefault="00E706C7" w:rsidP="000F5BE8">
            <w:pPr>
              <w:rPr>
                <w:sz w:val="18"/>
                <w:szCs w:val="18"/>
              </w:rPr>
            </w:pPr>
          </w:p>
          <w:p w14:paraId="06EAF704" w14:textId="77777777" w:rsidR="00E706C7" w:rsidRDefault="00E706C7" w:rsidP="000F5BE8">
            <w:pPr>
              <w:rPr>
                <w:sz w:val="18"/>
                <w:szCs w:val="18"/>
              </w:rPr>
            </w:pPr>
          </w:p>
          <w:p w14:paraId="7F130EBE" w14:textId="77777777" w:rsidR="00E706C7" w:rsidRDefault="00E706C7" w:rsidP="000F5BE8">
            <w:pPr>
              <w:rPr>
                <w:sz w:val="18"/>
                <w:szCs w:val="18"/>
              </w:rPr>
            </w:pPr>
          </w:p>
          <w:p w14:paraId="19299B5E" w14:textId="77777777" w:rsidR="00E706C7" w:rsidRDefault="00E706C7" w:rsidP="000F5BE8">
            <w:pPr>
              <w:rPr>
                <w:sz w:val="18"/>
                <w:szCs w:val="18"/>
              </w:rPr>
            </w:pPr>
          </w:p>
          <w:p w14:paraId="6C3A20DD" w14:textId="77777777" w:rsidR="00E706C7" w:rsidRDefault="00E706C7" w:rsidP="000F5BE8">
            <w:pPr>
              <w:rPr>
                <w:sz w:val="18"/>
                <w:szCs w:val="18"/>
              </w:rPr>
            </w:pPr>
          </w:p>
          <w:p w14:paraId="0D0BB593" w14:textId="77777777" w:rsidR="00E706C7" w:rsidRDefault="00E706C7" w:rsidP="000F5BE8">
            <w:pPr>
              <w:rPr>
                <w:sz w:val="18"/>
                <w:szCs w:val="18"/>
              </w:rPr>
            </w:pPr>
          </w:p>
          <w:p w14:paraId="1541827A" w14:textId="77777777" w:rsidR="00E706C7" w:rsidRDefault="00E706C7" w:rsidP="000F5BE8">
            <w:pPr>
              <w:rPr>
                <w:sz w:val="18"/>
                <w:szCs w:val="18"/>
              </w:rPr>
            </w:pPr>
          </w:p>
          <w:p w14:paraId="0D372D08" w14:textId="77777777" w:rsidR="00E706C7" w:rsidRDefault="00E706C7" w:rsidP="000F5BE8">
            <w:pPr>
              <w:rPr>
                <w:sz w:val="18"/>
                <w:szCs w:val="18"/>
              </w:rPr>
            </w:pPr>
            <w:r>
              <w:rPr>
                <w:sz w:val="18"/>
                <w:szCs w:val="18"/>
              </w:rPr>
              <w:t>b) Ponavljanje</w:t>
            </w:r>
          </w:p>
          <w:p w14:paraId="18C753EA" w14:textId="77777777" w:rsidR="00E706C7" w:rsidRDefault="00E706C7" w:rsidP="000F5BE8">
            <w:pPr>
              <w:rPr>
                <w:sz w:val="18"/>
                <w:szCs w:val="18"/>
              </w:rPr>
            </w:pPr>
          </w:p>
          <w:p w14:paraId="31EB00D7" w14:textId="77777777" w:rsidR="00E706C7" w:rsidRDefault="00E706C7" w:rsidP="000F5BE8">
            <w:pPr>
              <w:rPr>
                <w:sz w:val="18"/>
                <w:szCs w:val="18"/>
              </w:rPr>
            </w:pPr>
          </w:p>
          <w:p w14:paraId="1F8C00DD" w14:textId="77777777" w:rsidR="00E706C7" w:rsidRDefault="00E706C7" w:rsidP="000F5BE8">
            <w:pPr>
              <w:rPr>
                <w:sz w:val="18"/>
                <w:szCs w:val="18"/>
              </w:rPr>
            </w:pPr>
          </w:p>
          <w:p w14:paraId="5909E012" w14:textId="77777777" w:rsidR="00E706C7" w:rsidRDefault="00E706C7" w:rsidP="000F5BE8">
            <w:pPr>
              <w:rPr>
                <w:sz w:val="18"/>
                <w:szCs w:val="18"/>
              </w:rPr>
            </w:pPr>
          </w:p>
          <w:p w14:paraId="6AE5FECF" w14:textId="77777777" w:rsidR="00E706C7" w:rsidRDefault="00E706C7" w:rsidP="000F5BE8">
            <w:pPr>
              <w:rPr>
                <w:sz w:val="18"/>
                <w:szCs w:val="18"/>
              </w:rPr>
            </w:pPr>
          </w:p>
          <w:p w14:paraId="146D3719" w14:textId="77777777" w:rsidR="00E706C7" w:rsidRPr="00C208B7" w:rsidRDefault="00E706C7" w:rsidP="000F5BE8">
            <w:pPr>
              <w:rPr>
                <w:sz w:val="18"/>
                <w:szCs w:val="18"/>
              </w:rPr>
            </w:pPr>
            <w:r>
              <w:rPr>
                <w:sz w:val="18"/>
                <w:szCs w:val="18"/>
              </w:rPr>
              <w:t>c) Provjeravanje</w:t>
            </w:r>
          </w:p>
          <w:p w14:paraId="3CE78323" w14:textId="77777777" w:rsidR="00E706C7" w:rsidRPr="00C208B7" w:rsidRDefault="00E706C7" w:rsidP="000F5BE8">
            <w:pPr>
              <w:rPr>
                <w:sz w:val="18"/>
                <w:szCs w:val="18"/>
              </w:rPr>
            </w:pPr>
          </w:p>
          <w:p w14:paraId="189EB361" w14:textId="77777777" w:rsidR="00E706C7" w:rsidRPr="00C208B7" w:rsidRDefault="00E706C7" w:rsidP="000F5BE8">
            <w:pPr>
              <w:rPr>
                <w:sz w:val="18"/>
                <w:szCs w:val="18"/>
              </w:rPr>
            </w:pPr>
          </w:p>
          <w:p w14:paraId="1B5445AA" w14:textId="77777777" w:rsidR="00E706C7" w:rsidRPr="00C208B7" w:rsidRDefault="00E706C7" w:rsidP="000F5BE8">
            <w:pPr>
              <w:rPr>
                <w:sz w:val="18"/>
                <w:szCs w:val="18"/>
              </w:rPr>
            </w:pPr>
          </w:p>
        </w:tc>
        <w:tc>
          <w:tcPr>
            <w:tcW w:w="3606" w:type="dxa"/>
            <w:gridSpan w:val="2"/>
          </w:tcPr>
          <w:p w14:paraId="0B0151CB" w14:textId="77777777" w:rsidR="00E706C7" w:rsidRDefault="00E706C7" w:rsidP="000F5BE8">
            <w:pPr>
              <w:rPr>
                <w:sz w:val="18"/>
                <w:szCs w:val="18"/>
              </w:rPr>
            </w:pPr>
          </w:p>
          <w:p w14:paraId="4CAB93B7" w14:textId="77777777" w:rsidR="00E706C7" w:rsidRDefault="00E706C7" w:rsidP="000F5BE8">
            <w:pPr>
              <w:rPr>
                <w:sz w:val="18"/>
                <w:szCs w:val="18"/>
              </w:rPr>
            </w:pPr>
            <w:r>
              <w:rPr>
                <w:sz w:val="18"/>
                <w:szCs w:val="18"/>
              </w:rPr>
              <w:t>Promatramo fotografiju u udžbeniku (str. 116). Opisujemo fotografiju i razgovaramo: Što radi dječak na fotografiji? Gdje se nalazi? Što mislite, zašto je dječak naslonjen na klupu? Zašto se dječak nije naspavao? Što je mogao raditi? Rješavate li zadaću lakše na kraju ili na početku dana? Kako se osjećate na kraju dana ako tijekom dana mnogo učite i vježbate? Što vam sve treba kako biste imali snage za sve aktivnosti tijekom dana?</w:t>
            </w:r>
          </w:p>
          <w:p w14:paraId="6D4EAB72" w14:textId="77777777" w:rsidR="00E706C7" w:rsidRDefault="00E706C7" w:rsidP="000F5BE8">
            <w:pPr>
              <w:rPr>
                <w:sz w:val="18"/>
                <w:szCs w:val="18"/>
              </w:rPr>
            </w:pPr>
            <w:r>
              <w:rPr>
                <w:sz w:val="18"/>
                <w:szCs w:val="18"/>
              </w:rPr>
              <w:t>Najava nastavne jedinice.</w:t>
            </w:r>
          </w:p>
          <w:p w14:paraId="7E1417B1" w14:textId="77777777" w:rsidR="00E706C7" w:rsidRDefault="00E706C7" w:rsidP="000F5BE8">
            <w:pPr>
              <w:rPr>
                <w:sz w:val="18"/>
                <w:szCs w:val="18"/>
              </w:rPr>
            </w:pPr>
          </w:p>
          <w:p w14:paraId="63DDD510" w14:textId="77777777" w:rsidR="00E706C7" w:rsidRDefault="00E706C7" w:rsidP="000F5BE8">
            <w:pPr>
              <w:rPr>
                <w:sz w:val="18"/>
                <w:szCs w:val="18"/>
              </w:rPr>
            </w:pPr>
          </w:p>
          <w:p w14:paraId="5043B914" w14:textId="77777777" w:rsidR="00E706C7" w:rsidRDefault="00E706C7" w:rsidP="000F5BE8">
            <w:pPr>
              <w:rPr>
                <w:sz w:val="18"/>
                <w:szCs w:val="18"/>
              </w:rPr>
            </w:pPr>
            <w:r>
              <w:rPr>
                <w:sz w:val="18"/>
                <w:szCs w:val="18"/>
              </w:rPr>
              <w:t>Razgovaramo: Zašto je ljudima potrebna energija? Od kuda ljudi dobivaju energiju? Što sve ljudi rade kako bi imali dovoljno energije za sve aktivnosti koje obavljaju? Kako ljudi troše energiju?</w:t>
            </w:r>
          </w:p>
          <w:p w14:paraId="51200E2E" w14:textId="77777777" w:rsidR="00E706C7" w:rsidRDefault="00E706C7" w:rsidP="000F5BE8">
            <w:pPr>
              <w:rPr>
                <w:sz w:val="18"/>
                <w:szCs w:val="18"/>
              </w:rPr>
            </w:pPr>
          </w:p>
          <w:p w14:paraId="55CCD35A" w14:textId="77777777" w:rsidR="00E706C7" w:rsidRPr="00447DB7" w:rsidRDefault="00E706C7" w:rsidP="000F5BE8">
            <w:r>
              <w:rPr>
                <w:sz w:val="18"/>
                <w:szCs w:val="18"/>
              </w:rPr>
              <w:t xml:space="preserve">Učenici mogu </w:t>
            </w:r>
            <w:hyperlink r:id="rId6" w:anchor="block-1753260" w:history="1">
              <w:r w:rsidRPr="006E78B6">
                <w:rPr>
                  <w:rStyle w:val="Hyperlink"/>
                  <w:sz w:val="18"/>
                  <w:szCs w:val="18"/>
                </w:rPr>
                <w:t>promotriti fotografije koje prikazuju energiju u ljudima u DOS-u</w:t>
              </w:r>
            </w:hyperlink>
            <w:r>
              <w:rPr>
                <w:sz w:val="18"/>
                <w:szCs w:val="18"/>
              </w:rPr>
              <w:t xml:space="preserve"> </w:t>
            </w:r>
            <w:r>
              <w:rPr>
                <w:i/>
                <w:iCs/>
                <w:sz w:val="18"/>
                <w:szCs w:val="18"/>
              </w:rPr>
              <w:t>Priroda, čovjek, energija</w:t>
            </w:r>
            <w:r>
              <w:rPr>
                <w:sz w:val="18"/>
                <w:szCs w:val="18"/>
              </w:rPr>
              <w:t xml:space="preserve"> – </w:t>
            </w:r>
            <w:r>
              <w:rPr>
                <w:i/>
                <w:iCs/>
                <w:sz w:val="18"/>
                <w:szCs w:val="18"/>
              </w:rPr>
              <w:t>Čovjek i energija</w:t>
            </w:r>
            <w:r>
              <w:rPr>
                <w:sz w:val="18"/>
                <w:szCs w:val="18"/>
              </w:rPr>
              <w:t>.</w:t>
            </w:r>
          </w:p>
          <w:p w14:paraId="2DD4F8F7" w14:textId="77777777" w:rsidR="00E706C7" w:rsidRDefault="00E706C7" w:rsidP="000F5BE8">
            <w:pPr>
              <w:rPr>
                <w:sz w:val="18"/>
                <w:szCs w:val="18"/>
              </w:rPr>
            </w:pPr>
          </w:p>
          <w:p w14:paraId="5E5FEA54" w14:textId="77777777" w:rsidR="00E706C7" w:rsidRDefault="00E706C7" w:rsidP="000F5BE8">
            <w:pPr>
              <w:rPr>
                <w:sz w:val="18"/>
                <w:szCs w:val="18"/>
              </w:rPr>
            </w:pPr>
            <w:r>
              <w:rPr>
                <w:sz w:val="18"/>
                <w:szCs w:val="18"/>
              </w:rPr>
              <w:t xml:space="preserve">Čitamo rečenice u udžbeniku (str. 116). Razgovaramo o pročitanome: Zašto djeca na početku svoga života piju mlijeku? Čime je ono bogato? Zašto je djetetu tijekom rasta i razvoja potrebno sve više energije? Što se događa s djetetovim tijelom kad raste? Kada čovjek troši najviše energije? Što se događa s ljudskim tijelom tijekom tjelesne aktivnosti? </w:t>
            </w:r>
          </w:p>
          <w:p w14:paraId="20AD871D" w14:textId="77777777" w:rsidR="00E706C7" w:rsidRDefault="00E706C7" w:rsidP="000F5BE8">
            <w:pPr>
              <w:rPr>
                <w:sz w:val="18"/>
                <w:szCs w:val="18"/>
              </w:rPr>
            </w:pPr>
          </w:p>
          <w:p w14:paraId="3C251AE8" w14:textId="77777777" w:rsidR="00E706C7" w:rsidRDefault="00E706C7" w:rsidP="000F5BE8">
            <w:pPr>
              <w:rPr>
                <w:sz w:val="18"/>
                <w:szCs w:val="18"/>
              </w:rPr>
            </w:pPr>
            <w:r>
              <w:rPr>
                <w:sz w:val="18"/>
                <w:szCs w:val="18"/>
              </w:rPr>
              <w:t>Promatramo fotografiju djevojke koja trči u udžbeniku (str. 116). Opisujemo je i odgovaramo na pitanja pokraj fotografije.</w:t>
            </w:r>
          </w:p>
          <w:p w14:paraId="76861909" w14:textId="77777777" w:rsidR="00E706C7" w:rsidRDefault="00E706C7" w:rsidP="000F5BE8">
            <w:pPr>
              <w:rPr>
                <w:sz w:val="18"/>
                <w:szCs w:val="18"/>
              </w:rPr>
            </w:pPr>
          </w:p>
          <w:p w14:paraId="117B578C" w14:textId="77777777" w:rsidR="00E706C7" w:rsidRDefault="00E706C7" w:rsidP="000F5BE8">
            <w:pPr>
              <w:rPr>
                <w:sz w:val="18"/>
                <w:szCs w:val="18"/>
              </w:rPr>
            </w:pPr>
            <w:r>
              <w:rPr>
                <w:sz w:val="18"/>
                <w:szCs w:val="18"/>
              </w:rPr>
              <w:t xml:space="preserve">Učiteljica/učitelj zapisuje na ploču naslov i nekoliko rečenica, a učenici ih pišu u svoju bilježnicu. </w:t>
            </w:r>
          </w:p>
          <w:p w14:paraId="43DA5147" w14:textId="77777777" w:rsidR="00E706C7" w:rsidRDefault="00E706C7" w:rsidP="000F5BE8">
            <w:pPr>
              <w:rPr>
                <w:sz w:val="18"/>
                <w:szCs w:val="18"/>
              </w:rPr>
            </w:pPr>
          </w:p>
          <w:p w14:paraId="296CEC35" w14:textId="77777777" w:rsidR="00E706C7" w:rsidRDefault="00E706C7" w:rsidP="000F5BE8">
            <w:pPr>
              <w:rPr>
                <w:sz w:val="18"/>
                <w:szCs w:val="18"/>
              </w:rPr>
            </w:pPr>
            <w:r>
              <w:rPr>
                <w:sz w:val="18"/>
                <w:szCs w:val="18"/>
              </w:rPr>
              <w:t xml:space="preserve">Razgovaramo: Što smo o energiji naučili u trećemu razredu? Koji su neobnovljivi izvori </w:t>
            </w:r>
            <w:r>
              <w:rPr>
                <w:sz w:val="18"/>
                <w:szCs w:val="18"/>
              </w:rPr>
              <w:lastRenderedPageBreak/>
              <w:t>energije? Zašto se tako zovu? Što dobivamo njihovim izgaranjem? Koji su obnovljivi izvori energije? Zašto te izvore nazivamo obnovljivima? Koji izvori manje onečišćuju okoliš? Zašto?</w:t>
            </w:r>
          </w:p>
          <w:p w14:paraId="52AE77CF" w14:textId="77777777" w:rsidR="00E706C7" w:rsidRDefault="00E706C7" w:rsidP="000F5BE8">
            <w:pPr>
              <w:rPr>
                <w:sz w:val="18"/>
                <w:szCs w:val="18"/>
              </w:rPr>
            </w:pPr>
          </w:p>
          <w:p w14:paraId="0A370FC7" w14:textId="77777777" w:rsidR="00E706C7" w:rsidRDefault="00E706C7" w:rsidP="000F5BE8">
            <w:pPr>
              <w:rPr>
                <w:sz w:val="18"/>
                <w:szCs w:val="18"/>
              </w:rPr>
            </w:pPr>
          </w:p>
          <w:p w14:paraId="7D64F505" w14:textId="77777777" w:rsidR="00E706C7" w:rsidRDefault="00E706C7" w:rsidP="000F5BE8">
            <w:pPr>
              <w:rPr>
                <w:sz w:val="18"/>
                <w:szCs w:val="18"/>
              </w:rPr>
            </w:pPr>
          </w:p>
          <w:p w14:paraId="2518B5B5" w14:textId="77777777" w:rsidR="00E706C7" w:rsidRPr="00835EF2" w:rsidRDefault="00E706C7" w:rsidP="000F5BE8">
            <w:pPr>
              <w:rPr>
                <w:sz w:val="18"/>
                <w:szCs w:val="18"/>
              </w:rPr>
            </w:pPr>
            <w:r>
              <w:rPr>
                <w:sz w:val="18"/>
                <w:szCs w:val="18"/>
              </w:rPr>
              <w:t xml:space="preserve">Igramo igru </w:t>
            </w:r>
            <w:r w:rsidRPr="004D14DF">
              <w:rPr>
                <w:sz w:val="18"/>
                <w:szCs w:val="18"/>
              </w:rPr>
              <w:t>dan-noć. Učiteljica</w:t>
            </w:r>
            <w:r>
              <w:rPr>
                <w:sz w:val="18"/>
                <w:szCs w:val="18"/>
              </w:rPr>
              <w:t>/učitelj izgovara nazive obnovljivih i neobnovljivih izvora energije. Kad učiteljica/učitelj izgovori naziv obnovljivoga izvora energije, učenici trebaju ustati. Kad učiteljica/učitelj izgovori naziv neobnovljivoga izvora energije, učenici trebaju čučnuti. Netočne rečenice ispravljamo.</w:t>
            </w:r>
          </w:p>
          <w:p w14:paraId="3FFFA204" w14:textId="77777777" w:rsidR="00E706C7" w:rsidRDefault="00E706C7" w:rsidP="000F5BE8">
            <w:pPr>
              <w:rPr>
                <w:sz w:val="18"/>
                <w:szCs w:val="18"/>
              </w:rPr>
            </w:pPr>
          </w:p>
          <w:p w14:paraId="4CF7554F" w14:textId="77777777" w:rsidR="00E706C7" w:rsidRDefault="00E706C7" w:rsidP="000F5BE8">
            <w:pPr>
              <w:rPr>
                <w:sz w:val="18"/>
                <w:szCs w:val="18"/>
              </w:rPr>
            </w:pPr>
            <w:r>
              <w:rPr>
                <w:sz w:val="18"/>
                <w:szCs w:val="18"/>
              </w:rPr>
              <w:t>Učenici su podijeljeni u parove. Promatraju fotografije u udžbeniku (str. 117). Opisuju ih i uspoređuju. Čitaju rečenice zapisane ispod fotografija te postavljaju jedan drugomu pitanja u vezi s pročitanim rečenicama.</w:t>
            </w:r>
          </w:p>
          <w:p w14:paraId="47909A14" w14:textId="77777777" w:rsidR="00E706C7" w:rsidRDefault="00E706C7" w:rsidP="000F5BE8">
            <w:pPr>
              <w:rPr>
                <w:sz w:val="18"/>
                <w:szCs w:val="18"/>
              </w:rPr>
            </w:pPr>
          </w:p>
          <w:p w14:paraId="1173DE11" w14:textId="77777777" w:rsidR="00E706C7" w:rsidRDefault="00E706C7" w:rsidP="000F5BE8">
            <w:pPr>
              <w:rPr>
                <w:sz w:val="18"/>
                <w:szCs w:val="18"/>
              </w:rPr>
            </w:pPr>
            <w:r>
              <w:rPr>
                <w:sz w:val="18"/>
                <w:szCs w:val="18"/>
              </w:rPr>
              <w:t>Učenici rješavaju zadatke u udžbeniku (str. 117). Učiteljica/učitelj obilazi učenike, pomaže im i dodatno objašnjava.</w:t>
            </w:r>
          </w:p>
          <w:p w14:paraId="251ADBC3" w14:textId="77777777" w:rsidR="00E706C7" w:rsidRDefault="00E706C7" w:rsidP="000F5BE8">
            <w:pPr>
              <w:rPr>
                <w:sz w:val="18"/>
                <w:szCs w:val="18"/>
              </w:rPr>
            </w:pPr>
          </w:p>
          <w:p w14:paraId="126D9A6A" w14:textId="77777777" w:rsidR="00E706C7" w:rsidRPr="00F31B4D" w:rsidRDefault="00E706C7" w:rsidP="000F5BE8">
            <w:r>
              <w:rPr>
                <w:sz w:val="18"/>
                <w:szCs w:val="18"/>
              </w:rPr>
              <w:t xml:space="preserve">Učenici mogu riješiti zadatak </w:t>
            </w:r>
            <w:hyperlink r:id="rId7" w:anchor="block-1753550" w:history="1">
              <w:r w:rsidRPr="006E78B6">
                <w:rPr>
                  <w:rStyle w:val="Hyperlink"/>
                  <w:i/>
                  <w:iCs/>
                  <w:sz w:val="18"/>
                  <w:szCs w:val="18"/>
                </w:rPr>
                <w:t>Razvrstaj različite vrste energije</w:t>
              </w:r>
            </w:hyperlink>
            <w:r>
              <w:rPr>
                <w:sz w:val="18"/>
                <w:szCs w:val="18"/>
              </w:rPr>
              <w:t xml:space="preserve"> u DOS-u </w:t>
            </w:r>
            <w:r>
              <w:rPr>
                <w:i/>
                <w:iCs/>
                <w:sz w:val="18"/>
                <w:szCs w:val="18"/>
              </w:rPr>
              <w:t>Priroda, čovjek, energija</w:t>
            </w:r>
            <w:r>
              <w:rPr>
                <w:sz w:val="18"/>
                <w:szCs w:val="18"/>
              </w:rPr>
              <w:t xml:space="preserve"> – </w:t>
            </w:r>
            <w:r>
              <w:rPr>
                <w:i/>
                <w:iCs/>
                <w:sz w:val="18"/>
                <w:szCs w:val="18"/>
              </w:rPr>
              <w:t>Čovjek i energija</w:t>
            </w:r>
            <w:r>
              <w:rPr>
                <w:sz w:val="18"/>
                <w:szCs w:val="18"/>
              </w:rPr>
              <w:t>.</w:t>
            </w:r>
          </w:p>
          <w:p w14:paraId="11C98E6E" w14:textId="77777777" w:rsidR="00E706C7" w:rsidRPr="00484357" w:rsidRDefault="00E706C7" w:rsidP="000F5BE8">
            <w:pPr>
              <w:rPr>
                <w:sz w:val="18"/>
                <w:szCs w:val="18"/>
              </w:rPr>
            </w:pPr>
          </w:p>
        </w:tc>
        <w:tc>
          <w:tcPr>
            <w:tcW w:w="1276" w:type="dxa"/>
          </w:tcPr>
          <w:p w14:paraId="7C69D518" w14:textId="77777777" w:rsidR="00E706C7" w:rsidRDefault="00E706C7" w:rsidP="000F5BE8">
            <w:pPr>
              <w:rPr>
                <w:sz w:val="18"/>
                <w:szCs w:val="18"/>
              </w:rPr>
            </w:pPr>
          </w:p>
          <w:p w14:paraId="0320F056" w14:textId="77777777" w:rsidR="00E706C7" w:rsidRDefault="00E706C7" w:rsidP="000F5BE8">
            <w:pPr>
              <w:rPr>
                <w:sz w:val="18"/>
                <w:szCs w:val="18"/>
              </w:rPr>
            </w:pPr>
            <w:r>
              <w:rPr>
                <w:sz w:val="18"/>
                <w:szCs w:val="18"/>
              </w:rPr>
              <w:t>udžbenik</w:t>
            </w:r>
          </w:p>
          <w:p w14:paraId="21B0B509" w14:textId="77777777" w:rsidR="00E706C7" w:rsidRDefault="00E706C7" w:rsidP="000F5BE8">
            <w:pPr>
              <w:rPr>
                <w:sz w:val="18"/>
                <w:szCs w:val="18"/>
              </w:rPr>
            </w:pPr>
            <w:r>
              <w:rPr>
                <w:sz w:val="18"/>
                <w:szCs w:val="18"/>
              </w:rPr>
              <w:t>F, I: razgovor</w:t>
            </w:r>
          </w:p>
          <w:p w14:paraId="131DF10B" w14:textId="77777777" w:rsidR="00E706C7" w:rsidRDefault="00E706C7" w:rsidP="000F5BE8">
            <w:pPr>
              <w:rPr>
                <w:sz w:val="18"/>
                <w:szCs w:val="18"/>
              </w:rPr>
            </w:pPr>
          </w:p>
          <w:p w14:paraId="7EB4E425" w14:textId="77777777" w:rsidR="00E706C7" w:rsidRDefault="00E706C7" w:rsidP="000F5BE8">
            <w:pPr>
              <w:rPr>
                <w:sz w:val="18"/>
                <w:szCs w:val="18"/>
              </w:rPr>
            </w:pPr>
          </w:p>
          <w:p w14:paraId="7CA165A2" w14:textId="77777777" w:rsidR="00E706C7" w:rsidRDefault="00E706C7" w:rsidP="000F5BE8">
            <w:pPr>
              <w:rPr>
                <w:sz w:val="18"/>
                <w:szCs w:val="18"/>
              </w:rPr>
            </w:pPr>
          </w:p>
          <w:p w14:paraId="56C50457" w14:textId="77777777" w:rsidR="00E706C7" w:rsidRDefault="00E706C7" w:rsidP="000F5BE8">
            <w:pPr>
              <w:rPr>
                <w:sz w:val="18"/>
                <w:szCs w:val="18"/>
              </w:rPr>
            </w:pPr>
          </w:p>
          <w:p w14:paraId="5F446D9F" w14:textId="77777777" w:rsidR="00E706C7" w:rsidRDefault="00E706C7" w:rsidP="000F5BE8">
            <w:pPr>
              <w:rPr>
                <w:sz w:val="18"/>
                <w:szCs w:val="18"/>
              </w:rPr>
            </w:pPr>
          </w:p>
          <w:p w14:paraId="5F2E5BCE" w14:textId="77777777" w:rsidR="00E706C7" w:rsidRDefault="00E706C7" w:rsidP="000F5BE8">
            <w:pPr>
              <w:rPr>
                <w:sz w:val="18"/>
                <w:szCs w:val="18"/>
              </w:rPr>
            </w:pPr>
          </w:p>
          <w:p w14:paraId="1084CF05" w14:textId="77777777" w:rsidR="00E706C7" w:rsidRDefault="00E706C7" w:rsidP="000F5BE8">
            <w:pPr>
              <w:rPr>
                <w:sz w:val="18"/>
                <w:szCs w:val="18"/>
              </w:rPr>
            </w:pPr>
          </w:p>
          <w:p w14:paraId="5206BCD8" w14:textId="77777777" w:rsidR="00E706C7" w:rsidRDefault="00E706C7" w:rsidP="000F5BE8">
            <w:pPr>
              <w:rPr>
                <w:sz w:val="18"/>
                <w:szCs w:val="18"/>
              </w:rPr>
            </w:pPr>
          </w:p>
          <w:p w14:paraId="678795FD" w14:textId="77777777" w:rsidR="00E706C7" w:rsidRDefault="00E706C7" w:rsidP="000F5BE8">
            <w:pPr>
              <w:rPr>
                <w:sz w:val="18"/>
                <w:szCs w:val="18"/>
              </w:rPr>
            </w:pPr>
          </w:p>
          <w:p w14:paraId="5791FDD9" w14:textId="77777777" w:rsidR="00E706C7" w:rsidRDefault="00E706C7" w:rsidP="000F5BE8">
            <w:pPr>
              <w:rPr>
                <w:sz w:val="18"/>
                <w:szCs w:val="18"/>
              </w:rPr>
            </w:pPr>
          </w:p>
          <w:p w14:paraId="16C4601A" w14:textId="77777777" w:rsidR="00E706C7" w:rsidRDefault="00E706C7" w:rsidP="000F5BE8">
            <w:pPr>
              <w:rPr>
                <w:sz w:val="18"/>
                <w:szCs w:val="18"/>
              </w:rPr>
            </w:pPr>
          </w:p>
          <w:p w14:paraId="06A77900" w14:textId="77777777" w:rsidR="00E706C7" w:rsidRDefault="00E706C7" w:rsidP="000F5BE8">
            <w:pPr>
              <w:rPr>
                <w:sz w:val="18"/>
                <w:szCs w:val="18"/>
              </w:rPr>
            </w:pPr>
            <w:r>
              <w:rPr>
                <w:sz w:val="18"/>
                <w:szCs w:val="18"/>
              </w:rPr>
              <w:t>F, I: razgovor</w:t>
            </w:r>
          </w:p>
          <w:p w14:paraId="61D9A746" w14:textId="77777777" w:rsidR="00E706C7" w:rsidRDefault="00E706C7" w:rsidP="000F5BE8">
            <w:pPr>
              <w:rPr>
                <w:sz w:val="18"/>
                <w:szCs w:val="18"/>
              </w:rPr>
            </w:pPr>
          </w:p>
          <w:p w14:paraId="75F3240F" w14:textId="77777777" w:rsidR="00E706C7" w:rsidRDefault="00E706C7" w:rsidP="000F5BE8">
            <w:pPr>
              <w:rPr>
                <w:sz w:val="18"/>
                <w:szCs w:val="18"/>
              </w:rPr>
            </w:pPr>
          </w:p>
          <w:p w14:paraId="0BBB486A" w14:textId="77777777" w:rsidR="00E706C7" w:rsidRDefault="00E706C7" w:rsidP="000F5BE8">
            <w:pPr>
              <w:rPr>
                <w:sz w:val="18"/>
                <w:szCs w:val="18"/>
              </w:rPr>
            </w:pPr>
          </w:p>
          <w:p w14:paraId="2AD5D2D1" w14:textId="77777777" w:rsidR="00E706C7" w:rsidRDefault="00E706C7" w:rsidP="000F5BE8">
            <w:pPr>
              <w:rPr>
                <w:sz w:val="18"/>
                <w:szCs w:val="18"/>
              </w:rPr>
            </w:pPr>
          </w:p>
          <w:p w14:paraId="68055A44" w14:textId="77777777" w:rsidR="00E706C7" w:rsidRDefault="00E706C7" w:rsidP="000F5BE8">
            <w:pPr>
              <w:rPr>
                <w:sz w:val="18"/>
                <w:szCs w:val="18"/>
              </w:rPr>
            </w:pPr>
          </w:p>
          <w:p w14:paraId="3064C157" w14:textId="77777777" w:rsidR="00E706C7" w:rsidRDefault="00E706C7" w:rsidP="000F5BE8">
            <w:pPr>
              <w:rPr>
                <w:sz w:val="18"/>
                <w:szCs w:val="18"/>
              </w:rPr>
            </w:pPr>
            <w:r>
              <w:rPr>
                <w:sz w:val="18"/>
                <w:szCs w:val="18"/>
              </w:rPr>
              <w:t>DOS</w:t>
            </w:r>
          </w:p>
          <w:p w14:paraId="2459E9E5" w14:textId="77777777" w:rsidR="00E706C7" w:rsidRDefault="00E706C7" w:rsidP="000F5BE8">
            <w:pPr>
              <w:rPr>
                <w:sz w:val="18"/>
                <w:szCs w:val="18"/>
              </w:rPr>
            </w:pPr>
          </w:p>
          <w:p w14:paraId="286EAE04" w14:textId="77777777" w:rsidR="00E706C7" w:rsidRDefault="00E706C7" w:rsidP="000F5BE8">
            <w:pPr>
              <w:rPr>
                <w:sz w:val="18"/>
                <w:szCs w:val="18"/>
              </w:rPr>
            </w:pPr>
          </w:p>
          <w:p w14:paraId="39168F4B" w14:textId="77777777" w:rsidR="00E706C7" w:rsidRDefault="00E706C7" w:rsidP="000F5BE8">
            <w:pPr>
              <w:rPr>
                <w:sz w:val="18"/>
                <w:szCs w:val="18"/>
              </w:rPr>
            </w:pPr>
          </w:p>
          <w:p w14:paraId="318400CC" w14:textId="77777777" w:rsidR="00E706C7" w:rsidRDefault="00E706C7" w:rsidP="000F5BE8">
            <w:pPr>
              <w:rPr>
                <w:sz w:val="18"/>
                <w:szCs w:val="18"/>
              </w:rPr>
            </w:pPr>
            <w:r>
              <w:rPr>
                <w:sz w:val="18"/>
                <w:szCs w:val="18"/>
              </w:rPr>
              <w:t>udžbenik</w:t>
            </w:r>
          </w:p>
          <w:p w14:paraId="301F4FB4" w14:textId="77777777" w:rsidR="00E706C7" w:rsidRDefault="00E706C7" w:rsidP="000F5BE8">
            <w:pPr>
              <w:rPr>
                <w:sz w:val="18"/>
                <w:szCs w:val="18"/>
              </w:rPr>
            </w:pPr>
            <w:r>
              <w:rPr>
                <w:sz w:val="18"/>
                <w:szCs w:val="18"/>
              </w:rPr>
              <w:t>F, I: čitanje, razgovor</w:t>
            </w:r>
          </w:p>
          <w:p w14:paraId="3C416BB5" w14:textId="77777777" w:rsidR="00E706C7" w:rsidRDefault="00E706C7" w:rsidP="000F5BE8">
            <w:pPr>
              <w:rPr>
                <w:sz w:val="18"/>
                <w:szCs w:val="18"/>
              </w:rPr>
            </w:pPr>
          </w:p>
          <w:p w14:paraId="34CDC4E3" w14:textId="77777777" w:rsidR="00E706C7" w:rsidRDefault="00E706C7" w:rsidP="000F5BE8">
            <w:pPr>
              <w:rPr>
                <w:sz w:val="18"/>
                <w:szCs w:val="18"/>
              </w:rPr>
            </w:pPr>
          </w:p>
          <w:p w14:paraId="550712E7" w14:textId="77777777" w:rsidR="00E706C7" w:rsidRDefault="00E706C7" w:rsidP="000F5BE8">
            <w:pPr>
              <w:rPr>
                <w:sz w:val="18"/>
                <w:szCs w:val="18"/>
              </w:rPr>
            </w:pPr>
          </w:p>
          <w:p w14:paraId="0B6D0AFA" w14:textId="77777777" w:rsidR="00E706C7" w:rsidRDefault="00E706C7" w:rsidP="000F5BE8">
            <w:pPr>
              <w:rPr>
                <w:sz w:val="18"/>
                <w:szCs w:val="18"/>
              </w:rPr>
            </w:pPr>
          </w:p>
          <w:p w14:paraId="714AD13D" w14:textId="77777777" w:rsidR="00E706C7" w:rsidRDefault="00E706C7" w:rsidP="000F5BE8">
            <w:pPr>
              <w:rPr>
                <w:sz w:val="18"/>
                <w:szCs w:val="18"/>
              </w:rPr>
            </w:pPr>
          </w:p>
          <w:p w14:paraId="5E4A08BF" w14:textId="77777777" w:rsidR="00E706C7" w:rsidRDefault="00E706C7" w:rsidP="000F5BE8">
            <w:pPr>
              <w:rPr>
                <w:sz w:val="18"/>
                <w:szCs w:val="18"/>
              </w:rPr>
            </w:pPr>
          </w:p>
          <w:p w14:paraId="593E5D54" w14:textId="77777777" w:rsidR="00E706C7" w:rsidRDefault="00E706C7" w:rsidP="000F5BE8">
            <w:pPr>
              <w:rPr>
                <w:sz w:val="18"/>
                <w:szCs w:val="18"/>
              </w:rPr>
            </w:pPr>
            <w:r>
              <w:rPr>
                <w:sz w:val="18"/>
                <w:szCs w:val="18"/>
              </w:rPr>
              <w:t>udžbenik</w:t>
            </w:r>
          </w:p>
          <w:p w14:paraId="488F4678" w14:textId="77777777" w:rsidR="00E706C7" w:rsidRDefault="00E706C7" w:rsidP="000F5BE8">
            <w:pPr>
              <w:rPr>
                <w:sz w:val="18"/>
                <w:szCs w:val="18"/>
              </w:rPr>
            </w:pPr>
            <w:r>
              <w:rPr>
                <w:sz w:val="18"/>
                <w:szCs w:val="18"/>
              </w:rPr>
              <w:t>F, I: razgovor</w:t>
            </w:r>
          </w:p>
          <w:p w14:paraId="3B8F3319" w14:textId="77777777" w:rsidR="00E706C7" w:rsidRDefault="00E706C7" w:rsidP="000F5BE8">
            <w:pPr>
              <w:rPr>
                <w:sz w:val="18"/>
                <w:szCs w:val="18"/>
              </w:rPr>
            </w:pPr>
          </w:p>
          <w:p w14:paraId="7FA8272F" w14:textId="77777777" w:rsidR="00E706C7" w:rsidRDefault="00E706C7" w:rsidP="000F5BE8">
            <w:pPr>
              <w:rPr>
                <w:sz w:val="18"/>
                <w:szCs w:val="18"/>
              </w:rPr>
            </w:pPr>
          </w:p>
          <w:p w14:paraId="70F445DC" w14:textId="77777777" w:rsidR="00E706C7" w:rsidRDefault="00E706C7" w:rsidP="000F5BE8">
            <w:pPr>
              <w:rPr>
                <w:sz w:val="18"/>
                <w:szCs w:val="18"/>
              </w:rPr>
            </w:pPr>
            <w:r>
              <w:rPr>
                <w:sz w:val="18"/>
                <w:szCs w:val="18"/>
              </w:rPr>
              <w:t>F, I: pisanje</w:t>
            </w:r>
          </w:p>
          <w:p w14:paraId="6628F8A3" w14:textId="77777777" w:rsidR="00E706C7" w:rsidRDefault="00E706C7" w:rsidP="000F5BE8">
            <w:pPr>
              <w:rPr>
                <w:sz w:val="18"/>
                <w:szCs w:val="18"/>
              </w:rPr>
            </w:pPr>
          </w:p>
          <w:p w14:paraId="4CD77ED3" w14:textId="77777777" w:rsidR="00E706C7" w:rsidRDefault="00E706C7" w:rsidP="000F5BE8">
            <w:pPr>
              <w:rPr>
                <w:sz w:val="18"/>
                <w:szCs w:val="18"/>
              </w:rPr>
            </w:pPr>
          </w:p>
          <w:p w14:paraId="022936ED" w14:textId="77777777" w:rsidR="00E706C7" w:rsidRDefault="00E706C7" w:rsidP="000F5BE8">
            <w:pPr>
              <w:rPr>
                <w:sz w:val="18"/>
                <w:szCs w:val="18"/>
              </w:rPr>
            </w:pPr>
          </w:p>
          <w:p w14:paraId="022CE683" w14:textId="77777777" w:rsidR="00E706C7" w:rsidRDefault="00E706C7" w:rsidP="000F5BE8">
            <w:pPr>
              <w:rPr>
                <w:sz w:val="18"/>
                <w:szCs w:val="18"/>
              </w:rPr>
            </w:pPr>
            <w:r>
              <w:rPr>
                <w:sz w:val="18"/>
                <w:szCs w:val="18"/>
              </w:rPr>
              <w:t>F, I: razgovor</w:t>
            </w:r>
          </w:p>
          <w:p w14:paraId="0F93DCDA" w14:textId="77777777" w:rsidR="00E706C7" w:rsidRDefault="00E706C7" w:rsidP="000F5BE8">
            <w:pPr>
              <w:rPr>
                <w:sz w:val="18"/>
                <w:szCs w:val="18"/>
              </w:rPr>
            </w:pPr>
          </w:p>
          <w:p w14:paraId="368C5695" w14:textId="77777777" w:rsidR="00E706C7" w:rsidRDefault="00E706C7" w:rsidP="000F5BE8">
            <w:pPr>
              <w:rPr>
                <w:sz w:val="18"/>
                <w:szCs w:val="18"/>
              </w:rPr>
            </w:pPr>
          </w:p>
          <w:p w14:paraId="40E2579B" w14:textId="77777777" w:rsidR="00E706C7" w:rsidRDefault="00E706C7" w:rsidP="000F5BE8">
            <w:pPr>
              <w:rPr>
                <w:sz w:val="18"/>
                <w:szCs w:val="18"/>
              </w:rPr>
            </w:pPr>
          </w:p>
          <w:p w14:paraId="4647B5E4" w14:textId="77777777" w:rsidR="00E706C7" w:rsidRDefault="00E706C7" w:rsidP="000F5BE8">
            <w:pPr>
              <w:rPr>
                <w:sz w:val="18"/>
                <w:szCs w:val="18"/>
              </w:rPr>
            </w:pPr>
          </w:p>
          <w:p w14:paraId="4819CAD6" w14:textId="77777777" w:rsidR="00E706C7" w:rsidRDefault="00E706C7" w:rsidP="000F5BE8">
            <w:pPr>
              <w:rPr>
                <w:sz w:val="18"/>
                <w:szCs w:val="18"/>
              </w:rPr>
            </w:pPr>
          </w:p>
          <w:p w14:paraId="208759DF" w14:textId="77777777" w:rsidR="00E706C7" w:rsidRDefault="00E706C7" w:rsidP="000F5BE8">
            <w:pPr>
              <w:rPr>
                <w:sz w:val="18"/>
                <w:szCs w:val="18"/>
              </w:rPr>
            </w:pPr>
          </w:p>
          <w:p w14:paraId="038F8998" w14:textId="77777777" w:rsidR="00E706C7" w:rsidRDefault="00E706C7" w:rsidP="000F5BE8">
            <w:pPr>
              <w:rPr>
                <w:sz w:val="18"/>
                <w:szCs w:val="18"/>
              </w:rPr>
            </w:pPr>
          </w:p>
          <w:p w14:paraId="349E4DEF" w14:textId="77777777" w:rsidR="00E706C7" w:rsidRDefault="00E706C7" w:rsidP="000F5BE8">
            <w:pPr>
              <w:rPr>
                <w:sz w:val="18"/>
                <w:szCs w:val="18"/>
              </w:rPr>
            </w:pPr>
          </w:p>
          <w:p w14:paraId="382088C4" w14:textId="77777777" w:rsidR="00E706C7" w:rsidRDefault="00E706C7" w:rsidP="000F5BE8">
            <w:pPr>
              <w:rPr>
                <w:sz w:val="18"/>
                <w:szCs w:val="18"/>
              </w:rPr>
            </w:pPr>
          </w:p>
          <w:p w14:paraId="532B90DB" w14:textId="77777777" w:rsidR="00E706C7" w:rsidRDefault="00E706C7" w:rsidP="000F5BE8">
            <w:pPr>
              <w:rPr>
                <w:sz w:val="18"/>
                <w:szCs w:val="18"/>
              </w:rPr>
            </w:pPr>
            <w:r>
              <w:rPr>
                <w:sz w:val="18"/>
                <w:szCs w:val="18"/>
              </w:rPr>
              <w:t>F, I: razgovor</w:t>
            </w:r>
          </w:p>
          <w:p w14:paraId="4961109A" w14:textId="77777777" w:rsidR="00E706C7" w:rsidRDefault="00E706C7" w:rsidP="000F5BE8">
            <w:pPr>
              <w:rPr>
                <w:sz w:val="18"/>
                <w:szCs w:val="18"/>
              </w:rPr>
            </w:pPr>
          </w:p>
          <w:p w14:paraId="2BC6C521" w14:textId="77777777" w:rsidR="00E706C7" w:rsidRDefault="00E706C7" w:rsidP="000F5BE8">
            <w:pPr>
              <w:rPr>
                <w:sz w:val="18"/>
                <w:szCs w:val="18"/>
              </w:rPr>
            </w:pPr>
          </w:p>
          <w:p w14:paraId="03854D05" w14:textId="77777777" w:rsidR="00E706C7" w:rsidRDefault="00E706C7" w:rsidP="000F5BE8">
            <w:pPr>
              <w:rPr>
                <w:sz w:val="18"/>
                <w:szCs w:val="18"/>
              </w:rPr>
            </w:pPr>
          </w:p>
          <w:p w14:paraId="2BE87DFA" w14:textId="77777777" w:rsidR="00E706C7" w:rsidRDefault="00E706C7" w:rsidP="000F5BE8">
            <w:pPr>
              <w:rPr>
                <w:sz w:val="18"/>
                <w:szCs w:val="18"/>
              </w:rPr>
            </w:pPr>
          </w:p>
          <w:p w14:paraId="1135AC66" w14:textId="77777777" w:rsidR="00E706C7" w:rsidRDefault="00E706C7" w:rsidP="000F5BE8">
            <w:pPr>
              <w:rPr>
                <w:sz w:val="18"/>
                <w:szCs w:val="18"/>
              </w:rPr>
            </w:pPr>
          </w:p>
          <w:p w14:paraId="532390F5" w14:textId="77777777" w:rsidR="00E706C7" w:rsidRDefault="00E706C7" w:rsidP="000F5BE8">
            <w:pPr>
              <w:rPr>
                <w:sz w:val="18"/>
                <w:szCs w:val="18"/>
              </w:rPr>
            </w:pPr>
          </w:p>
          <w:p w14:paraId="167CE0EC" w14:textId="77777777" w:rsidR="00E706C7" w:rsidRDefault="00E706C7" w:rsidP="000F5BE8">
            <w:pPr>
              <w:rPr>
                <w:sz w:val="18"/>
                <w:szCs w:val="18"/>
              </w:rPr>
            </w:pPr>
          </w:p>
          <w:p w14:paraId="4FCD7003" w14:textId="77777777" w:rsidR="00E706C7" w:rsidRDefault="00E706C7" w:rsidP="000F5BE8">
            <w:pPr>
              <w:rPr>
                <w:sz w:val="18"/>
                <w:szCs w:val="18"/>
              </w:rPr>
            </w:pPr>
          </w:p>
          <w:p w14:paraId="174EF85C" w14:textId="77777777" w:rsidR="00E706C7" w:rsidRDefault="00E706C7" w:rsidP="000F5BE8">
            <w:pPr>
              <w:rPr>
                <w:sz w:val="18"/>
                <w:szCs w:val="18"/>
              </w:rPr>
            </w:pPr>
            <w:r>
              <w:rPr>
                <w:sz w:val="18"/>
                <w:szCs w:val="18"/>
              </w:rPr>
              <w:t>P</w:t>
            </w:r>
          </w:p>
          <w:p w14:paraId="4B9AB005" w14:textId="77777777" w:rsidR="00E706C7" w:rsidRDefault="00E706C7" w:rsidP="000F5BE8">
            <w:pPr>
              <w:rPr>
                <w:sz w:val="18"/>
                <w:szCs w:val="18"/>
              </w:rPr>
            </w:pPr>
            <w:r>
              <w:rPr>
                <w:sz w:val="18"/>
                <w:szCs w:val="18"/>
              </w:rPr>
              <w:t>udžbenik</w:t>
            </w:r>
          </w:p>
          <w:p w14:paraId="085F9E6A" w14:textId="77777777" w:rsidR="00E706C7" w:rsidRDefault="00E706C7" w:rsidP="000F5BE8">
            <w:pPr>
              <w:rPr>
                <w:sz w:val="18"/>
                <w:szCs w:val="18"/>
              </w:rPr>
            </w:pPr>
            <w:r>
              <w:rPr>
                <w:sz w:val="18"/>
                <w:szCs w:val="18"/>
              </w:rPr>
              <w:t>čitanje, razgovor</w:t>
            </w:r>
          </w:p>
          <w:p w14:paraId="574CFFE1" w14:textId="77777777" w:rsidR="00E706C7" w:rsidRDefault="00E706C7" w:rsidP="000F5BE8">
            <w:pPr>
              <w:rPr>
                <w:sz w:val="18"/>
                <w:szCs w:val="18"/>
              </w:rPr>
            </w:pPr>
          </w:p>
          <w:p w14:paraId="40013D7E" w14:textId="77777777" w:rsidR="00E706C7" w:rsidRDefault="00E706C7" w:rsidP="000F5BE8">
            <w:pPr>
              <w:rPr>
                <w:sz w:val="18"/>
                <w:szCs w:val="18"/>
              </w:rPr>
            </w:pPr>
          </w:p>
          <w:p w14:paraId="0AA0F40D" w14:textId="77777777" w:rsidR="00E706C7" w:rsidRDefault="00E706C7" w:rsidP="000F5BE8">
            <w:pPr>
              <w:rPr>
                <w:sz w:val="18"/>
                <w:szCs w:val="18"/>
              </w:rPr>
            </w:pPr>
            <w:r>
              <w:rPr>
                <w:sz w:val="18"/>
                <w:szCs w:val="18"/>
              </w:rPr>
              <w:t>F, I: pisanje</w:t>
            </w:r>
          </w:p>
          <w:p w14:paraId="5BBF5211" w14:textId="77777777" w:rsidR="00E706C7" w:rsidRDefault="00E706C7" w:rsidP="000F5BE8">
            <w:pPr>
              <w:rPr>
                <w:sz w:val="18"/>
                <w:szCs w:val="18"/>
              </w:rPr>
            </w:pPr>
          </w:p>
          <w:p w14:paraId="55BC2A9E" w14:textId="77777777" w:rsidR="00E706C7" w:rsidRDefault="00E706C7" w:rsidP="000F5BE8">
            <w:pPr>
              <w:rPr>
                <w:sz w:val="18"/>
                <w:szCs w:val="18"/>
              </w:rPr>
            </w:pPr>
          </w:p>
          <w:p w14:paraId="2EBBE470" w14:textId="77777777" w:rsidR="00E706C7" w:rsidRDefault="00E706C7" w:rsidP="000F5BE8">
            <w:pPr>
              <w:rPr>
                <w:sz w:val="18"/>
                <w:szCs w:val="18"/>
              </w:rPr>
            </w:pPr>
          </w:p>
          <w:p w14:paraId="79376BE2" w14:textId="77777777" w:rsidR="00E706C7" w:rsidRPr="00C208B7" w:rsidRDefault="00E706C7" w:rsidP="000F5BE8">
            <w:pPr>
              <w:rPr>
                <w:sz w:val="18"/>
                <w:szCs w:val="18"/>
              </w:rPr>
            </w:pPr>
            <w:r>
              <w:rPr>
                <w:sz w:val="18"/>
                <w:szCs w:val="18"/>
              </w:rPr>
              <w:t>DOS</w:t>
            </w:r>
          </w:p>
        </w:tc>
        <w:tc>
          <w:tcPr>
            <w:tcW w:w="1276" w:type="dxa"/>
          </w:tcPr>
          <w:p w14:paraId="5E32BD14" w14:textId="77777777" w:rsidR="00E706C7" w:rsidRDefault="00E706C7" w:rsidP="000F5BE8">
            <w:pPr>
              <w:rPr>
                <w:sz w:val="18"/>
                <w:szCs w:val="18"/>
              </w:rPr>
            </w:pPr>
          </w:p>
          <w:p w14:paraId="5B8C8B65" w14:textId="77777777" w:rsidR="00E706C7" w:rsidRDefault="00E706C7" w:rsidP="000F5BE8">
            <w:pPr>
              <w:rPr>
                <w:sz w:val="18"/>
                <w:szCs w:val="18"/>
              </w:rPr>
            </w:pPr>
            <w:r>
              <w:rPr>
                <w:sz w:val="18"/>
                <w:szCs w:val="18"/>
              </w:rPr>
              <w:t>goo C.2.1.</w:t>
            </w:r>
          </w:p>
          <w:p w14:paraId="39CC8772" w14:textId="77777777" w:rsidR="00E706C7" w:rsidRDefault="00E706C7" w:rsidP="000F5BE8">
            <w:pPr>
              <w:rPr>
                <w:sz w:val="18"/>
                <w:szCs w:val="18"/>
              </w:rPr>
            </w:pPr>
          </w:p>
          <w:p w14:paraId="7674ED83" w14:textId="77777777" w:rsidR="00E706C7" w:rsidRDefault="00E706C7" w:rsidP="000F5BE8">
            <w:pPr>
              <w:rPr>
                <w:sz w:val="18"/>
                <w:szCs w:val="18"/>
              </w:rPr>
            </w:pPr>
          </w:p>
          <w:p w14:paraId="7EC8B744" w14:textId="77777777" w:rsidR="00E706C7" w:rsidRDefault="00E706C7" w:rsidP="000F5BE8">
            <w:pPr>
              <w:rPr>
                <w:sz w:val="18"/>
                <w:szCs w:val="18"/>
              </w:rPr>
            </w:pPr>
          </w:p>
          <w:p w14:paraId="752BB57E" w14:textId="77777777" w:rsidR="00E706C7" w:rsidRDefault="00E706C7" w:rsidP="000F5BE8">
            <w:pPr>
              <w:rPr>
                <w:sz w:val="18"/>
                <w:szCs w:val="18"/>
              </w:rPr>
            </w:pPr>
          </w:p>
          <w:p w14:paraId="28DEA47A" w14:textId="77777777" w:rsidR="00E706C7" w:rsidRDefault="00E706C7" w:rsidP="000F5BE8">
            <w:pPr>
              <w:rPr>
                <w:sz w:val="18"/>
                <w:szCs w:val="18"/>
              </w:rPr>
            </w:pPr>
          </w:p>
          <w:p w14:paraId="00589FFC" w14:textId="77777777" w:rsidR="00E706C7" w:rsidRDefault="00E706C7" w:rsidP="000F5BE8">
            <w:pPr>
              <w:rPr>
                <w:sz w:val="18"/>
                <w:szCs w:val="18"/>
              </w:rPr>
            </w:pPr>
          </w:p>
          <w:p w14:paraId="62FE3AD8" w14:textId="77777777" w:rsidR="00E706C7" w:rsidRDefault="00E706C7" w:rsidP="000F5BE8">
            <w:pPr>
              <w:rPr>
                <w:sz w:val="18"/>
                <w:szCs w:val="18"/>
              </w:rPr>
            </w:pPr>
          </w:p>
          <w:p w14:paraId="4E24686E" w14:textId="77777777" w:rsidR="00E706C7" w:rsidRDefault="00E706C7" w:rsidP="000F5BE8">
            <w:pPr>
              <w:rPr>
                <w:sz w:val="18"/>
                <w:szCs w:val="18"/>
              </w:rPr>
            </w:pPr>
          </w:p>
          <w:p w14:paraId="65C724C4" w14:textId="77777777" w:rsidR="00E706C7" w:rsidRDefault="00E706C7" w:rsidP="000F5BE8">
            <w:pPr>
              <w:rPr>
                <w:sz w:val="18"/>
                <w:szCs w:val="18"/>
              </w:rPr>
            </w:pPr>
          </w:p>
          <w:p w14:paraId="23DA671F" w14:textId="77777777" w:rsidR="00E706C7" w:rsidRDefault="00E706C7" w:rsidP="000F5BE8">
            <w:pPr>
              <w:rPr>
                <w:sz w:val="18"/>
                <w:szCs w:val="18"/>
              </w:rPr>
            </w:pPr>
          </w:p>
          <w:p w14:paraId="0CB2C3AA" w14:textId="77777777" w:rsidR="00E706C7" w:rsidRDefault="00E706C7" w:rsidP="000F5BE8">
            <w:pPr>
              <w:rPr>
                <w:sz w:val="18"/>
                <w:szCs w:val="18"/>
              </w:rPr>
            </w:pPr>
          </w:p>
          <w:p w14:paraId="41091B76" w14:textId="77777777" w:rsidR="00E706C7" w:rsidRDefault="00E706C7" w:rsidP="000F5BE8">
            <w:pPr>
              <w:rPr>
                <w:sz w:val="18"/>
                <w:szCs w:val="18"/>
              </w:rPr>
            </w:pPr>
          </w:p>
          <w:p w14:paraId="156F5B61" w14:textId="77777777" w:rsidR="00E706C7" w:rsidRDefault="00E706C7" w:rsidP="000F5BE8">
            <w:pPr>
              <w:rPr>
                <w:sz w:val="18"/>
                <w:szCs w:val="18"/>
              </w:rPr>
            </w:pPr>
            <w:r>
              <w:rPr>
                <w:sz w:val="18"/>
                <w:szCs w:val="18"/>
              </w:rPr>
              <w:t>osr B.2.2.</w:t>
            </w:r>
          </w:p>
          <w:p w14:paraId="6C116616" w14:textId="77777777" w:rsidR="00E706C7" w:rsidRDefault="00E706C7" w:rsidP="000F5BE8">
            <w:pPr>
              <w:rPr>
                <w:sz w:val="18"/>
                <w:szCs w:val="18"/>
              </w:rPr>
            </w:pPr>
          </w:p>
          <w:p w14:paraId="72864FA0" w14:textId="77777777" w:rsidR="00E706C7" w:rsidRDefault="00E706C7" w:rsidP="000F5BE8">
            <w:pPr>
              <w:rPr>
                <w:sz w:val="18"/>
                <w:szCs w:val="18"/>
              </w:rPr>
            </w:pPr>
          </w:p>
          <w:p w14:paraId="25A9B439" w14:textId="77777777" w:rsidR="00E706C7" w:rsidRDefault="00E706C7" w:rsidP="000F5BE8">
            <w:pPr>
              <w:rPr>
                <w:sz w:val="18"/>
                <w:szCs w:val="18"/>
              </w:rPr>
            </w:pPr>
          </w:p>
          <w:p w14:paraId="7A73B55C" w14:textId="77777777" w:rsidR="00E706C7" w:rsidRDefault="00E706C7" w:rsidP="000F5BE8">
            <w:pPr>
              <w:rPr>
                <w:sz w:val="18"/>
                <w:szCs w:val="18"/>
              </w:rPr>
            </w:pPr>
          </w:p>
          <w:p w14:paraId="440195A4" w14:textId="77777777" w:rsidR="00E706C7" w:rsidRDefault="00E706C7" w:rsidP="000F5BE8">
            <w:pPr>
              <w:rPr>
                <w:sz w:val="18"/>
                <w:szCs w:val="18"/>
              </w:rPr>
            </w:pPr>
          </w:p>
          <w:p w14:paraId="0BD67AF0" w14:textId="77777777" w:rsidR="00E706C7" w:rsidRDefault="00E706C7" w:rsidP="000F5BE8">
            <w:pPr>
              <w:rPr>
                <w:sz w:val="18"/>
                <w:szCs w:val="18"/>
              </w:rPr>
            </w:pPr>
            <w:r>
              <w:rPr>
                <w:sz w:val="18"/>
                <w:szCs w:val="18"/>
              </w:rPr>
              <w:t>ikt A.2.2.</w:t>
            </w:r>
          </w:p>
          <w:p w14:paraId="3E37122B" w14:textId="77777777" w:rsidR="00E706C7" w:rsidRDefault="00E706C7" w:rsidP="000F5BE8">
            <w:pPr>
              <w:rPr>
                <w:sz w:val="18"/>
                <w:szCs w:val="18"/>
              </w:rPr>
            </w:pPr>
          </w:p>
          <w:p w14:paraId="61C0D250" w14:textId="77777777" w:rsidR="00E706C7" w:rsidRDefault="00E706C7" w:rsidP="000F5BE8">
            <w:pPr>
              <w:rPr>
                <w:sz w:val="18"/>
                <w:szCs w:val="18"/>
              </w:rPr>
            </w:pPr>
          </w:p>
          <w:p w14:paraId="3D5126F9" w14:textId="77777777" w:rsidR="00E706C7" w:rsidRDefault="00E706C7" w:rsidP="000F5BE8">
            <w:pPr>
              <w:rPr>
                <w:sz w:val="18"/>
                <w:szCs w:val="18"/>
              </w:rPr>
            </w:pPr>
          </w:p>
          <w:p w14:paraId="6D50E51D" w14:textId="77777777" w:rsidR="00E706C7" w:rsidRDefault="00E706C7" w:rsidP="000F5BE8">
            <w:pPr>
              <w:rPr>
                <w:sz w:val="18"/>
                <w:szCs w:val="18"/>
              </w:rPr>
            </w:pPr>
          </w:p>
          <w:p w14:paraId="53726E63" w14:textId="77777777" w:rsidR="00E706C7" w:rsidRDefault="00E706C7" w:rsidP="000F5BE8">
            <w:pPr>
              <w:rPr>
                <w:sz w:val="18"/>
                <w:szCs w:val="18"/>
              </w:rPr>
            </w:pPr>
          </w:p>
          <w:p w14:paraId="6801B8AF" w14:textId="77777777" w:rsidR="00E706C7" w:rsidRDefault="00E706C7" w:rsidP="000F5BE8">
            <w:pPr>
              <w:rPr>
                <w:sz w:val="18"/>
                <w:szCs w:val="18"/>
              </w:rPr>
            </w:pPr>
          </w:p>
          <w:p w14:paraId="251700EB" w14:textId="77777777" w:rsidR="00E706C7" w:rsidRDefault="00E706C7" w:rsidP="000F5BE8">
            <w:pPr>
              <w:rPr>
                <w:sz w:val="18"/>
                <w:szCs w:val="18"/>
              </w:rPr>
            </w:pPr>
          </w:p>
          <w:p w14:paraId="7E8B0E0F" w14:textId="77777777" w:rsidR="00E706C7" w:rsidRDefault="00E706C7" w:rsidP="000F5BE8">
            <w:pPr>
              <w:rPr>
                <w:sz w:val="18"/>
                <w:szCs w:val="18"/>
              </w:rPr>
            </w:pPr>
          </w:p>
          <w:p w14:paraId="37A75BB9" w14:textId="77777777" w:rsidR="00E706C7" w:rsidRDefault="00E706C7" w:rsidP="000F5BE8">
            <w:pPr>
              <w:rPr>
                <w:sz w:val="18"/>
                <w:szCs w:val="18"/>
              </w:rPr>
            </w:pPr>
            <w:r>
              <w:rPr>
                <w:sz w:val="18"/>
                <w:szCs w:val="18"/>
              </w:rPr>
              <w:t>zdr A.2.2.B</w:t>
            </w:r>
          </w:p>
          <w:p w14:paraId="2A768EDE" w14:textId="77777777" w:rsidR="00E706C7" w:rsidRDefault="00E706C7" w:rsidP="000F5BE8">
            <w:pPr>
              <w:rPr>
                <w:sz w:val="18"/>
                <w:szCs w:val="18"/>
              </w:rPr>
            </w:pPr>
          </w:p>
          <w:p w14:paraId="21539924" w14:textId="77777777" w:rsidR="00E706C7" w:rsidRDefault="00E706C7" w:rsidP="000F5BE8">
            <w:pPr>
              <w:rPr>
                <w:sz w:val="18"/>
                <w:szCs w:val="18"/>
              </w:rPr>
            </w:pPr>
          </w:p>
          <w:p w14:paraId="1F26C04A" w14:textId="77777777" w:rsidR="00E706C7" w:rsidRDefault="00E706C7" w:rsidP="000F5BE8">
            <w:pPr>
              <w:rPr>
                <w:sz w:val="18"/>
                <w:szCs w:val="18"/>
              </w:rPr>
            </w:pPr>
          </w:p>
          <w:p w14:paraId="2CAB91EE" w14:textId="77777777" w:rsidR="00E706C7" w:rsidRDefault="00E706C7" w:rsidP="000F5BE8">
            <w:pPr>
              <w:rPr>
                <w:sz w:val="18"/>
                <w:szCs w:val="18"/>
              </w:rPr>
            </w:pPr>
          </w:p>
          <w:p w14:paraId="4D0A1008" w14:textId="77777777" w:rsidR="00E706C7" w:rsidRDefault="00E706C7" w:rsidP="000F5BE8">
            <w:pPr>
              <w:rPr>
                <w:sz w:val="18"/>
                <w:szCs w:val="18"/>
              </w:rPr>
            </w:pPr>
            <w:r>
              <w:rPr>
                <w:sz w:val="18"/>
                <w:szCs w:val="18"/>
              </w:rPr>
              <w:t>osr B.2.2.</w:t>
            </w:r>
          </w:p>
          <w:p w14:paraId="1615E211" w14:textId="77777777" w:rsidR="00E706C7" w:rsidRDefault="00E706C7" w:rsidP="000F5BE8">
            <w:pPr>
              <w:rPr>
                <w:sz w:val="18"/>
                <w:szCs w:val="18"/>
              </w:rPr>
            </w:pPr>
          </w:p>
          <w:p w14:paraId="608E73E0" w14:textId="77777777" w:rsidR="00E706C7" w:rsidRDefault="00E706C7" w:rsidP="000F5BE8">
            <w:pPr>
              <w:rPr>
                <w:sz w:val="18"/>
                <w:szCs w:val="18"/>
              </w:rPr>
            </w:pPr>
          </w:p>
          <w:p w14:paraId="54004013" w14:textId="77777777" w:rsidR="00E706C7" w:rsidRDefault="00E706C7" w:rsidP="000F5BE8">
            <w:pPr>
              <w:rPr>
                <w:sz w:val="18"/>
                <w:szCs w:val="18"/>
              </w:rPr>
            </w:pPr>
          </w:p>
          <w:p w14:paraId="28A701BB" w14:textId="77777777" w:rsidR="00E706C7" w:rsidRDefault="00E706C7" w:rsidP="000F5BE8">
            <w:pPr>
              <w:rPr>
                <w:sz w:val="18"/>
                <w:szCs w:val="18"/>
              </w:rPr>
            </w:pPr>
          </w:p>
          <w:p w14:paraId="29FA1AD5" w14:textId="77777777" w:rsidR="00E706C7" w:rsidRDefault="00E706C7" w:rsidP="000F5BE8">
            <w:pPr>
              <w:rPr>
                <w:sz w:val="18"/>
                <w:szCs w:val="18"/>
              </w:rPr>
            </w:pPr>
          </w:p>
          <w:p w14:paraId="7AE4242F" w14:textId="77777777" w:rsidR="00E706C7" w:rsidRDefault="00E706C7" w:rsidP="000F5BE8">
            <w:pPr>
              <w:rPr>
                <w:sz w:val="18"/>
                <w:szCs w:val="18"/>
              </w:rPr>
            </w:pPr>
          </w:p>
          <w:p w14:paraId="1D4D11DE" w14:textId="77777777" w:rsidR="00E706C7" w:rsidRDefault="00E706C7" w:rsidP="000F5BE8">
            <w:pPr>
              <w:rPr>
                <w:sz w:val="18"/>
                <w:szCs w:val="18"/>
              </w:rPr>
            </w:pPr>
            <w:r>
              <w:rPr>
                <w:sz w:val="18"/>
                <w:szCs w:val="18"/>
              </w:rPr>
              <w:t>osr A.2.1.</w:t>
            </w:r>
          </w:p>
          <w:p w14:paraId="30B32F9E" w14:textId="77777777" w:rsidR="00E706C7" w:rsidRDefault="00E706C7" w:rsidP="000F5BE8">
            <w:pPr>
              <w:rPr>
                <w:sz w:val="18"/>
                <w:szCs w:val="18"/>
              </w:rPr>
            </w:pPr>
          </w:p>
          <w:p w14:paraId="65367C30" w14:textId="77777777" w:rsidR="00E706C7" w:rsidRDefault="00E706C7" w:rsidP="000F5BE8">
            <w:pPr>
              <w:rPr>
                <w:sz w:val="18"/>
                <w:szCs w:val="18"/>
              </w:rPr>
            </w:pPr>
          </w:p>
          <w:p w14:paraId="76473BB0" w14:textId="77777777" w:rsidR="00E706C7" w:rsidRDefault="00E706C7" w:rsidP="000F5BE8">
            <w:pPr>
              <w:rPr>
                <w:sz w:val="18"/>
                <w:szCs w:val="18"/>
              </w:rPr>
            </w:pPr>
          </w:p>
          <w:p w14:paraId="25C9D19D" w14:textId="77777777" w:rsidR="00E706C7" w:rsidRDefault="00E706C7" w:rsidP="000F5BE8">
            <w:pPr>
              <w:rPr>
                <w:sz w:val="18"/>
                <w:szCs w:val="18"/>
              </w:rPr>
            </w:pPr>
          </w:p>
          <w:p w14:paraId="4A7B457B" w14:textId="77777777" w:rsidR="00E706C7" w:rsidRDefault="00E706C7" w:rsidP="000F5BE8">
            <w:pPr>
              <w:rPr>
                <w:sz w:val="18"/>
                <w:szCs w:val="18"/>
              </w:rPr>
            </w:pPr>
          </w:p>
          <w:p w14:paraId="76256A87" w14:textId="77777777" w:rsidR="00E706C7" w:rsidRDefault="00E706C7" w:rsidP="000F5BE8">
            <w:pPr>
              <w:rPr>
                <w:sz w:val="18"/>
                <w:szCs w:val="18"/>
              </w:rPr>
            </w:pPr>
          </w:p>
          <w:p w14:paraId="1474BDFF" w14:textId="77777777" w:rsidR="00E706C7" w:rsidRDefault="00E706C7" w:rsidP="000F5BE8">
            <w:pPr>
              <w:rPr>
                <w:sz w:val="18"/>
                <w:szCs w:val="18"/>
              </w:rPr>
            </w:pPr>
          </w:p>
          <w:p w14:paraId="5DA9AA57" w14:textId="77777777" w:rsidR="00E706C7" w:rsidRDefault="00E706C7" w:rsidP="000F5BE8">
            <w:pPr>
              <w:rPr>
                <w:sz w:val="18"/>
                <w:szCs w:val="18"/>
              </w:rPr>
            </w:pPr>
          </w:p>
          <w:p w14:paraId="50F8A91E" w14:textId="77777777" w:rsidR="00E706C7" w:rsidRDefault="00E706C7" w:rsidP="000F5BE8">
            <w:pPr>
              <w:rPr>
                <w:sz w:val="18"/>
                <w:szCs w:val="18"/>
              </w:rPr>
            </w:pPr>
          </w:p>
          <w:p w14:paraId="6E7CB1BF" w14:textId="77777777" w:rsidR="00E706C7" w:rsidRDefault="00E706C7" w:rsidP="000F5BE8">
            <w:pPr>
              <w:rPr>
                <w:sz w:val="18"/>
                <w:szCs w:val="18"/>
              </w:rPr>
            </w:pPr>
            <w:r>
              <w:rPr>
                <w:sz w:val="18"/>
                <w:szCs w:val="18"/>
              </w:rPr>
              <w:t>osr A.2.1.</w:t>
            </w:r>
          </w:p>
          <w:p w14:paraId="40BBE206" w14:textId="77777777" w:rsidR="00E706C7" w:rsidRDefault="00E706C7" w:rsidP="000F5BE8">
            <w:pPr>
              <w:rPr>
                <w:sz w:val="18"/>
                <w:szCs w:val="18"/>
              </w:rPr>
            </w:pPr>
            <w:r>
              <w:rPr>
                <w:sz w:val="18"/>
                <w:szCs w:val="18"/>
              </w:rPr>
              <w:t>goo C.2.1.</w:t>
            </w:r>
          </w:p>
          <w:p w14:paraId="02DAE0EB" w14:textId="77777777" w:rsidR="00E706C7" w:rsidRDefault="00E706C7" w:rsidP="000F5BE8">
            <w:pPr>
              <w:rPr>
                <w:sz w:val="18"/>
                <w:szCs w:val="18"/>
              </w:rPr>
            </w:pPr>
            <w:r>
              <w:rPr>
                <w:sz w:val="18"/>
                <w:szCs w:val="18"/>
              </w:rPr>
              <w:t>OŠ TZK D.4.2.</w:t>
            </w:r>
          </w:p>
          <w:p w14:paraId="21F33798" w14:textId="77777777" w:rsidR="00E706C7" w:rsidRDefault="00E706C7" w:rsidP="000F5BE8">
            <w:pPr>
              <w:rPr>
                <w:sz w:val="18"/>
                <w:szCs w:val="18"/>
              </w:rPr>
            </w:pPr>
          </w:p>
          <w:p w14:paraId="0AA879BF" w14:textId="77777777" w:rsidR="00E706C7" w:rsidRDefault="00E706C7" w:rsidP="000F5BE8">
            <w:pPr>
              <w:rPr>
                <w:sz w:val="18"/>
                <w:szCs w:val="18"/>
              </w:rPr>
            </w:pPr>
          </w:p>
          <w:p w14:paraId="7C534F5A" w14:textId="77777777" w:rsidR="00E706C7" w:rsidRDefault="00E706C7" w:rsidP="000F5BE8">
            <w:pPr>
              <w:rPr>
                <w:sz w:val="18"/>
                <w:szCs w:val="18"/>
              </w:rPr>
            </w:pPr>
          </w:p>
          <w:p w14:paraId="23182E07" w14:textId="77777777" w:rsidR="00E706C7" w:rsidRDefault="00E706C7" w:rsidP="000F5BE8">
            <w:pPr>
              <w:rPr>
                <w:sz w:val="18"/>
                <w:szCs w:val="18"/>
              </w:rPr>
            </w:pPr>
          </w:p>
          <w:p w14:paraId="71AA7F9B" w14:textId="77777777" w:rsidR="00E706C7" w:rsidRDefault="00E706C7" w:rsidP="000F5BE8">
            <w:pPr>
              <w:rPr>
                <w:sz w:val="18"/>
                <w:szCs w:val="18"/>
              </w:rPr>
            </w:pPr>
          </w:p>
          <w:p w14:paraId="34EE5EF0" w14:textId="77777777" w:rsidR="00E706C7" w:rsidRDefault="00E706C7" w:rsidP="000F5BE8">
            <w:pPr>
              <w:rPr>
                <w:sz w:val="18"/>
                <w:szCs w:val="18"/>
              </w:rPr>
            </w:pPr>
          </w:p>
          <w:p w14:paraId="37BCD9F5" w14:textId="77777777" w:rsidR="00E706C7" w:rsidRDefault="00E706C7" w:rsidP="000F5BE8">
            <w:pPr>
              <w:rPr>
                <w:sz w:val="18"/>
                <w:szCs w:val="18"/>
              </w:rPr>
            </w:pPr>
            <w:r>
              <w:rPr>
                <w:sz w:val="18"/>
                <w:szCs w:val="18"/>
              </w:rPr>
              <w:t>osr B.2.4.</w:t>
            </w:r>
          </w:p>
          <w:p w14:paraId="63024B64" w14:textId="77777777" w:rsidR="00E706C7" w:rsidRDefault="00E706C7" w:rsidP="000F5BE8">
            <w:pPr>
              <w:rPr>
                <w:sz w:val="18"/>
                <w:szCs w:val="18"/>
              </w:rPr>
            </w:pPr>
            <w:r>
              <w:rPr>
                <w:sz w:val="18"/>
                <w:szCs w:val="18"/>
              </w:rPr>
              <w:t>uku A.2.3.</w:t>
            </w:r>
          </w:p>
          <w:p w14:paraId="6A132ECA" w14:textId="77777777" w:rsidR="00E706C7" w:rsidRDefault="00E706C7" w:rsidP="000F5BE8">
            <w:pPr>
              <w:rPr>
                <w:sz w:val="18"/>
                <w:szCs w:val="18"/>
              </w:rPr>
            </w:pPr>
          </w:p>
          <w:p w14:paraId="7CF6F80F" w14:textId="77777777" w:rsidR="00E706C7" w:rsidRDefault="00E706C7" w:rsidP="000F5BE8">
            <w:pPr>
              <w:rPr>
                <w:sz w:val="18"/>
                <w:szCs w:val="18"/>
              </w:rPr>
            </w:pPr>
          </w:p>
          <w:p w14:paraId="2997613E" w14:textId="77777777" w:rsidR="00E706C7" w:rsidRDefault="00E706C7" w:rsidP="000F5BE8">
            <w:pPr>
              <w:rPr>
                <w:sz w:val="18"/>
                <w:szCs w:val="18"/>
              </w:rPr>
            </w:pPr>
          </w:p>
          <w:p w14:paraId="2F7A62DD" w14:textId="77777777" w:rsidR="00E706C7" w:rsidRDefault="00E706C7" w:rsidP="000F5BE8">
            <w:pPr>
              <w:rPr>
                <w:sz w:val="18"/>
                <w:szCs w:val="18"/>
              </w:rPr>
            </w:pPr>
          </w:p>
          <w:p w14:paraId="052F7BE0" w14:textId="77777777" w:rsidR="00E706C7" w:rsidRDefault="00E706C7" w:rsidP="000F5BE8">
            <w:pPr>
              <w:rPr>
                <w:sz w:val="18"/>
                <w:szCs w:val="18"/>
              </w:rPr>
            </w:pPr>
            <w:r>
              <w:rPr>
                <w:sz w:val="18"/>
                <w:szCs w:val="18"/>
              </w:rPr>
              <w:t>uku A.2.1.</w:t>
            </w:r>
          </w:p>
          <w:p w14:paraId="09AFEDB6" w14:textId="77777777" w:rsidR="00E706C7" w:rsidRDefault="00E706C7" w:rsidP="000F5BE8">
            <w:pPr>
              <w:rPr>
                <w:sz w:val="18"/>
                <w:szCs w:val="18"/>
              </w:rPr>
            </w:pPr>
          </w:p>
          <w:p w14:paraId="3D3F0E79" w14:textId="77777777" w:rsidR="00E706C7" w:rsidRDefault="00E706C7" w:rsidP="000F5BE8">
            <w:pPr>
              <w:rPr>
                <w:sz w:val="18"/>
                <w:szCs w:val="18"/>
              </w:rPr>
            </w:pPr>
          </w:p>
          <w:p w14:paraId="371B0A01" w14:textId="77777777" w:rsidR="00E706C7" w:rsidRDefault="00E706C7" w:rsidP="000F5BE8">
            <w:pPr>
              <w:rPr>
                <w:sz w:val="18"/>
                <w:szCs w:val="18"/>
              </w:rPr>
            </w:pPr>
          </w:p>
          <w:p w14:paraId="235B9E3C" w14:textId="77777777" w:rsidR="00E706C7" w:rsidRDefault="00E706C7" w:rsidP="000F5BE8">
            <w:pPr>
              <w:rPr>
                <w:sz w:val="18"/>
                <w:szCs w:val="18"/>
              </w:rPr>
            </w:pPr>
            <w:r>
              <w:rPr>
                <w:sz w:val="18"/>
                <w:szCs w:val="18"/>
              </w:rPr>
              <w:t>ikt A.2.2.</w:t>
            </w:r>
          </w:p>
          <w:p w14:paraId="0CD21D6C" w14:textId="77777777" w:rsidR="00E706C7" w:rsidRDefault="00E706C7" w:rsidP="000F5BE8">
            <w:pPr>
              <w:rPr>
                <w:sz w:val="18"/>
                <w:szCs w:val="18"/>
              </w:rPr>
            </w:pPr>
          </w:p>
          <w:p w14:paraId="73BF5F7E" w14:textId="77777777" w:rsidR="00E706C7" w:rsidRDefault="00E706C7" w:rsidP="000F5BE8">
            <w:pPr>
              <w:rPr>
                <w:sz w:val="18"/>
                <w:szCs w:val="18"/>
              </w:rPr>
            </w:pPr>
          </w:p>
          <w:p w14:paraId="0FBF6BDF" w14:textId="77777777" w:rsidR="00E706C7" w:rsidRPr="00C208B7" w:rsidRDefault="00E706C7" w:rsidP="000F5BE8">
            <w:pPr>
              <w:rPr>
                <w:sz w:val="18"/>
                <w:szCs w:val="18"/>
              </w:rPr>
            </w:pPr>
          </w:p>
        </w:tc>
        <w:tc>
          <w:tcPr>
            <w:tcW w:w="1270" w:type="dxa"/>
          </w:tcPr>
          <w:p w14:paraId="3D9A10AB" w14:textId="77777777" w:rsidR="00E706C7" w:rsidRDefault="00E706C7" w:rsidP="000F5BE8">
            <w:pPr>
              <w:rPr>
                <w:sz w:val="18"/>
                <w:szCs w:val="18"/>
              </w:rPr>
            </w:pPr>
          </w:p>
          <w:p w14:paraId="5A7E54F9" w14:textId="77777777" w:rsidR="00E706C7" w:rsidRDefault="00E706C7" w:rsidP="000F5BE8">
            <w:pPr>
              <w:rPr>
                <w:sz w:val="18"/>
                <w:szCs w:val="18"/>
              </w:rPr>
            </w:pPr>
          </w:p>
          <w:p w14:paraId="3B8EC107" w14:textId="77777777" w:rsidR="00E706C7" w:rsidRDefault="00E706C7" w:rsidP="000F5BE8">
            <w:pPr>
              <w:rPr>
                <w:sz w:val="18"/>
                <w:szCs w:val="18"/>
              </w:rPr>
            </w:pPr>
          </w:p>
          <w:p w14:paraId="6E900AF2" w14:textId="77777777" w:rsidR="00E706C7" w:rsidRDefault="00E706C7" w:rsidP="000F5BE8">
            <w:pPr>
              <w:rPr>
                <w:sz w:val="18"/>
                <w:szCs w:val="18"/>
              </w:rPr>
            </w:pPr>
          </w:p>
          <w:p w14:paraId="2700EB37" w14:textId="77777777" w:rsidR="00E706C7" w:rsidRDefault="00E706C7" w:rsidP="000F5BE8">
            <w:pPr>
              <w:rPr>
                <w:sz w:val="18"/>
                <w:szCs w:val="18"/>
              </w:rPr>
            </w:pPr>
          </w:p>
          <w:p w14:paraId="694C55D9" w14:textId="77777777" w:rsidR="00E706C7" w:rsidRDefault="00E706C7" w:rsidP="000F5BE8">
            <w:pPr>
              <w:rPr>
                <w:sz w:val="18"/>
                <w:szCs w:val="18"/>
              </w:rPr>
            </w:pPr>
          </w:p>
          <w:p w14:paraId="308660DE" w14:textId="77777777" w:rsidR="00E706C7" w:rsidRDefault="00E706C7" w:rsidP="000F5BE8">
            <w:pPr>
              <w:rPr>
                <w:sz w:val="18"/>
                <w:szCs w:val="18"/>
              </w:rPr>
            </w:pPr>
          </w:p>
          <w:p w14:paraId="2E3EE1DE" w14:textId="77777777" w:rsidR="00E706C7" w:rsidRDefault="00E706C7" w:rsidP="000F5BE8">
            <w:pPr>
              <w:rPr>
                <w:sz w:val="18"/>
                <w:szCs w:val="18"/>
              </w:rPr>
            </w:pPr>
          </w:p>
          <w:p w14:paraId="3D6BC47C" w14:textId="77777777" w:rsidR="00E706C7" w:rsidRDefault="00E706C7" w:rsidP="000F5BE8">
            <w:pPr>
              <w:rPr>
                <w:sz w:val="18"/>
                <w:szCs w:val="18"/>
              </w:rPr>
            </w:pPr>
          </w:p>
          <w:p w14:paraId="6A5DA3C8" w14:textId="77777777" w:rsidR="00E706C7" w:rsidRDefault="00E706C7" w:rsidP="000F5BE8">
            <w:pPr>
              <w:rPr>
                <w:sz w:val="18"/>
                <w:szCs w:val="18"/>
              </w:rPr>
            </w:pPr>
          </w:p>
          <w:p w14:paraId="25612E96" w14:textId="77777777" w:rsidR="00E706C7" w:rsidRDefault="00E706C7" w:rsidP="000F5BE8">
            <w:pPr>
              <w:rPr>
                <w:sz w:val="18"/>
                <w:szCs w:val="18"/>
              </w:rPr>
            </w:pPr>
          </w:p>
          <w:p w14:paraId="1C44FECB" w14:textId="77777777" w:rsidR="00E706C7" w:rsidRDefault="00E706C7" w:rsidP="000F5BE8">
            <w:pPr>
              <w:rPr>
                <w:sz w:val="18"/>
                <w:szCs w:val="18"/>
              </w:rPr>
            </w:pPr>
          </w:p>
          <w:p w14:paraId="1DEF8478" w14:textId="77777777" w:rsidR="00E706C7" w:rsidRDefault="00E706C7" w:rsidP="000F5BE8">
            <w:pPr>
              <w:rPr>
                <w:sz w:val="18"/>
                <w:szCs w:val="18"/>
              </w:rPr>
            </w:pPr>
          </w:p>
          <w:p w14:paraId="08B9B774" w14:textId="77777777" w:rsidR="00E706C7" w:rsidRDefault="00E706C7" w:rsidP="000F5BE8">
            <w:pPr>
              <w:rPr>
                <w:sz w:val="18"/>
                <w:szCs w:val="18"/>
              </w:rPr>
            </w:pPr>
          </w:p>
          <w:p w14:paraId="57BF9808" w14:textId="77777777" w:rsidR="00E706C7" w:rsidRDefault="00E706C7" w:rsidP="000F5BE8">
            <w:pPr>
              <w:rPr>
                <w:sz w:val="18"/>
                <w:szCs w:val="18"/>
              </w:rPr>
            </w:pPr>
            <w:r>
              <w:rPr>
                <w:sz w:val="18"/>
                <w:szCs w:val="18"/>
              </w:rPr>
              <w:t>PID OŠ D.4.1.</w:t>
            </w:r>
          </w:p>
          <w:p w14:paraId="6C386244" w14:textId="77777777" w:rsidR="00E706C7" w:rsidRDefault="00E706C7" w:rsidP="000F5BE8">
            <w:pPr>
              <w:rPr>
                <w:sz w:val="18"/>
                <w:szCs w:val="18"/>
              </w:rPr>
            </w:pPr>
          </w:p>
          <w:p w14:paraId="4A1EB21B" w14:textId="77777777" w:rsidR="00E706C7" w:rsidRDefault="00E706C7" w:rsidP="000F5BE8">
            <w:pPr>
              <w:rPr>
                <w:sz w:val="18"/>
                <w:szCs w:val="18"/>
              </w:rPr>
            </w:pPr>
          </w:p>
          <w:p w14:paraId="16A382C3" w14:textId="77777777" w:rsidR="00E706C7" w:rsidRDefault="00E706C7" w:rsidP="000F5BE8">
            <w:pPr>
              <w:rPr>
                <w:sz w:val="18"/>
                <w:szCs w:val="18"/>
              </w:rPr>
            </w:pPr>
          </w:p>
          <w:p w14:paraId="19DC3B39" w14:textId="77777777" w:rsidR="00E706C7" w:rsidRDefault="00E706C7" w:rsidP="000F5BE8">
            <w:pPr>
              <w:rPr>
                <w:sz w:val="18"/>
                <w:szCs w:val="18"/>
              </w:rPr>
            </w:pPr>
          </w:p>
          <w:p w14:paraId="30D8BF04" w14:textId="77777777" w:rsidR="00E706C7" w:rsidRDefault="00E706C7" w:rsidP="000F5BE8">
            <w:pPr>
              <w:rPr>
                <w:sz w:val="18"/>
                <w:szCs w:val="18"/>
              </w:rPr>
            </w:pPr>
          </w:p>
          <w:p w14:paraId="0624D6F8" w14:textId="77777777" w:rsidR="00E706C7" w:rsidRDefault="00E706C7" w:rsidP="000F5BE8">
            <w:pPr>
              <w:rPr>
                <w:sz w:val="18"/>
                <w:szCs w:val="18"/>
              </w:rPr>
            </w:pPr>
          </w:p>
          <w:p w14:paraId="4E57ABC1" w14:textId="77777777" w:rsidR="00E706C7" w:rsidRDefault="00E706C7" w:rsidP="000F5BE8">
            <w:pPr>
              <w:rPr>
                <w:sz w:val="18"/>
                <w:szCs w:val="18"/>
              </w:rPr>
            </w:pPr>
          </w:p>
          <w:p w14:paraId="1464E5C8" w14:textId="77777777" w:rsidR="00E706C7" w:rsidRDefault="00E706C7" w:rsidP="000F5BE8">
            <w:pPr>
              <w:rPr>
                <w:sz w:val="18"/>
                <w:szCs w:val="18"/>
              </w:rPr>
            </w:pPr>
          </w:p>
          <w:p w14:paraId="7DCFD4E3" w14:textId="77777777" w:rsidR="00E706C7" w:rsidRDefault="00E706C7" w:rsidP="000F5BE8">
            <w:pPr>
              <w:rPr>
                <w:sz w:val="18"/>
                <w:szCs w:val="18"/>
              </w:rPr>
            </w:pPr>
          </w:p>
          <w:p w14:paraId="29270140" w14:textId="77777777" w:rsidR="00E706C7" w:rsidRDefault="00E706C7" w:rsidP="000F5BE8">
            <w:pPr>
              <w:rPr>
                <w:sz w:val="18"/>
                <w:szCs w:val="18"/>
              </w:rPr>
            </w:pPr>
          </w:p>
          <w:p w14:paraId="5867C698" w14:textId="77777777" w:rsidR="00E706C7" w:rsidRDefault="00E706C7" w:rsidP="000F5BE8">
            <w:pPr>
              <w:rPr>
                <w:sz w:val="18"/>
                <w:szCs w:val="18"/>
              </w:rPr>
            </w:pPr>
            <w:r>
              <w:rPr>
                <w:sz w:val="18"/>
                <w:szCs w:val="18"/>
              </w:rPr>
              <w:t>PID OŠ D.4.1.</w:t>
            </w:r>
          </w:p>
          <w:p w14:paraId="203AA6F6" w14:textId="77777777" w:rsidR="00E706C7" w:rsidRDefault="00E706C7" w:rsidP="000F5BE8">
            <w:pPr>
              <w:rPr>
                <w:sz w:val="18"/>
                <w:szCs w:val="18"/>
              </w:rPr>
            </w:pPr>
          </w:p>
          <w:p w14:paraId="0523FADF" w14:textId="77777777" w:rsidR="00E706C7" w:rsidRDefault="00E706C7" w:rsidP="000F5BE8">
            <w:pPr>
              <w:rPr>
                <w:sz w:val="18"/>
                <w:szCs w:val="18"/>
              </w:rPr>
            </w:pPr>
          </w:p>
          <w:p w14:paraId="505BE5C6" w14:textId="77777777" w:rsidR="00E706C7" w:rsidRDefault="00E706C7" w:rsidP="000F5BE8">
            <w:pPr>
              <w:rPr>
                <w:sz w:val="18"/>
                <w:szCs w:val="18"/>
              </w:rPr>
            </w:pPr>
          </w:p>
          <w:p w14:paraId="708AAF93" w14:textId="77777777" w:rsidR="00E706C7" w:rsidRDefault="00E706C7" w:rsidP="000F5BE8">
            <w:pPr>
              <w:rPr>
                <w:sz w:val="18"/>
                <w:szCs w:val="18"/>
              </w:rPr>
            </w:pPr>
          </w:p>
          <w:p w14:paraId="137E81A8" w14:textId="77777777" w:rsidR="00E706C7" w:rsidRDefault="00E706C7" w:rsidP="000F5BE8">
            <w:pPr>
              <w:rPr>
                <w:sz w:val="18"/>
                <w:szCs w:val="18"/>
              </w:rPr>
            </w:pPr>
          </w:p>
          <w:p w14:paraId="7740C931" w14:textId="77777777" w:rsidR="00E706C7" w:rsidRDefault="00E706C7" w:rsidP="000F5BE8">
            <w:pPr>
              <w:rPr>
                <w:sz w:val="18"/>
                <w:szCs w:val="18"/>
              </w:rPr>
            </w:pPr>
          </w:p>
          <w:p w14:paraId="0B7361BA" w14:textId="77777777" w:rsidR="00E706C7" w:rsidRDefault="00E706C7" w:rsidP="000F5BE8">
            <w:pPr>
              <w:rPr>
                <w:sz w:val="18"/>
                <w:szCs w:val="18"/>
              </w:rPr>
            </w:pPr>
          </w:p>
          <w:p w14:paraId="6478D909" w14:textId="77777777" w:rsidR="00E706C7" w:rsidRDefault="00E706C7" w:rsidP="000F5BE8">
            <w:pPr>
              <w:rPr>
                <w:sz w:val="18"/>
                <w:szCs w:val="18"/>
              </w:rPr>
            </w:pPr>
            <w:r>
              <w:rPr>
                <w:sz w:val="18"/>
                <w:szCs w:val="18"/>
              </w:rPr>
              <w:t>PID OŠ D.4.1.</w:t>
            </w:r>
          </w:p>
          <w:p w14:paraId="0B2B1E84" w14:textId="77777777" w:rsidR="00E706C7" w:rsidRDefault="00E706C7" w:rsidP="000F5BE8">
            <w:pPr>
              <w:rPr>
                <w:sz w:val="18"/>
                <w:szCs w:val="18"/>
              </w:rPr>
            </w:pPr>
          </w:p>
          <w:p w14:paraId="103E652E" w14:textId="77777777" w:rsidR="00E706C7" w:rsidRDefault="00E706C7" w:rsidP="000F5BE8">
            <w:pPr>
              <w:rPr>
                <w:sz w:val="18"/>
                <w:szCs w:val="18"/>
              </w:rPr>
            </w:pPr>
          </w:p>
          <w:p w14:paraId="44BC442B" w14:textId="77777777" w:rsidR="00E706C7" w:rsidRDefault="00E706C7" w:rsidP="000F5BE8">
            <w:pPr>
              <w:rPr>
                <w:sz w:val="18"/>
                <w:szCs w:val="18"/>
              </w:rPr>
            </w:pPr>
          </w:p>
          <w:p w14:paraId="058FF0C7" w14:textId="77777777" w:rsidR="00E706C7" w:rsidRDefault="00E706C7" w:rsidP="000F5BE8">
            <w:pPr>
              <w:rPr>
                <w:sz w:val="18"/>
                <w:szCs w:val="18"/>
              </w:rPr>
            </w:pPr>
          </w:p>
          <w:p w14:paraId="7E14BCE2" w14:textId="77777777" w:rsidR="00E706C7" w:rsidRDefault="00E706C7" w:rsidP="000F5BE8">
            <w:pPr>
              <w:rPr>
                <w:sz w:val="18"/>
                <w:szCs w:val="18"/>
              </w:rPr>
            </w:pPr>
          </w:p>
          <w:p w14:paraId="7C9F2BF3" w14:textId="77777777" w:rsidR="00E706C7" w:rsidRDefault="00E706C7" w:rsidP="000F5BE8">
            <w:pPr>
              <w:rPr>
                <w:sz w:val="18"/>
                <w:szCs w:val="18"/>
              </w:rPr>
            </w:pPr>
          </w:p>
          <w:p w14:paraId="0166013E" w14:textId="77777777" w:rsidR="00E706C7" w:rsidRDefault="00E706C7" w:rsidP="000F5BE8">
            <w:pPr>
              <w:rPr>
                <w:sz w:val="18"/>
                <w:szCs w:val="18"/>
              </w:rPr>
            </w:pPr>
          </w:p>
          <w:p w14:paraId="414A53A8" w14:textId="77777777" w:rsidR="00E706C7" w:rsidRDefault="00E706C7" w:rsidP="000F5BE8">
            <w:pPr>
              <w:rPr>
                <w:sz w:val="18"/>
                <w:szCs w:val="18"/>
              </w:rPr>
            </w:pPr>
            <w:r>
              <w:rPr>
                <w:sz w:val="18"/>
                <w:szCs w:val="18"/>
              </w:rPr>
              <w:t>PID OŠ D.4.1.</w:t>
            </w:r>
          </w:p>
          <w:p w14:paraId="5B782D58" w14:textId="77777777" w:rsidR="00E706C7" w:rsidRDefault="00E706C7" w:rsidP="000F5BE8">
            <w:pPr>
              <w:rPr>
                <w:sz w:val="18"/>
                <w:szCs w:val="18"/>
              </w:rPr>
            </w:pPr>
          </w:p>
          <w:p w14:paraId="2C70820E" w14:textId="77777777" w:rsidR="00E706C7" w:rsidRDefault="00E706C7" w:rsidP="000F5BE8">
            <w:pPr>
              <w:rPr>
                <w:sz w:val="18"/>
                <w:szCs w:val="18"/>
              </w:rPr>
            </w:pPr>
          </w:p>
          <w:p w14:paraId="733A1AF0" w14:textId="77777777" w:rsidR="00E706C7" w:rsidRDefault="00E706C7" w:rsidP="000F5BE8">
            <w:pPr>
              <w:rPr>
                <w:sz w:val="18"/>
                <w:szCs w:val="18"/>
              </w:rPr>
            </w:pPr>
          </w:p>
          <w:p w14:paraId="172870CF" w14:textId="77777777" w:rsidR="00E706C7" w:rsidRDefault="00E706C7" w:rsidP="000F5BE8">
            <w:pPr>
              <w:rPr>
                <w:sz w:val="18"/>
                <w:szCs w:val="18"/>
              </w:rPr>
            </w:pPr>
          </w:p>
          <w:p w14:paraId="057C865A" w14:textId="77777777" w:rsidR="00E706C7" w:rsidRDefault="00E706C7" w:rsidP="000F5BE8">
            <w:pPr>
              <w:rPr>
                <w:sz w:val="18"/>
                <w:szCs w:val="18"/>
              </w:rPr>
            </w:pPr>
          </w:p>
          <w:p w14:paraId="153AD34F" w14:textId="77777777" w:rsidR="00E706C7" w:rsidRDefault="00E706C7" w:rsidP="000F5BE8">
            <w:pPr>
              <w:rPr>
                <w:sz w:val="18"/>
                <w:szCs w:val="18"/>
              </w:rPr>
            </w:pPr>
          </w:p>
          <w:p w14:paraId="0CC94269" w14:textId="77777777" w:rsidR="00E706C7" w:rsidRDefault="00E706C7" w:rsidP="000F5BE8">
            <w:pPr>
              <w:rPr>
                <w:sz w:val="18"/>
                <w:szCs w:val="18"/>
              </w:rPr>
            </w:pPr>
          </w:p>
          <w:p w14:paraId="20057F47" w14:textId="77777777" w:rsidR="00E706C7" w:rsidRDefault="00E706C7" w:rsidP="000F5BE8">
            <w:pPr>
              <w:rPr>
                <w:sz w:val="18"/>
                <w:szCs w:val="18"/>
              </w:rPr>
            </w:pPr>
          </w:p>
          <w:p w14:paraId="0DF08510" w14:textId="77777777" w:rsidR="00E706C7" w:rsidRDefault="00E706C7" w:rsidP="000F5BE8">
            <w:pPr>
              <w:rPr>
                <w:sz w:val="18"/>
                <w:szCs w:val="18"/>
              </w:rPr>
            </w:pPr>
          </w:p>
          <w:p w14:paraId="5F2D681D" w14:textId="77777777" w:rsidR="00E706C7" w:rsidRDefault="00E706C7" w:rsidP="000F5BE8">
            <w:pPr>
              <w:rPr>
                <w:sz w:val="18"/>
                <w:szCs w:val="18"/>
              </w:rPr>
            </w:pPr>
            <w:r>
              <w:rPr>
                <w:sz w:val="18"/>
                <w:szCs w:val="18"/>
              </w:rPr>
              <w:t>PID OŠ D.4.1.</w:t>
            </w:r>
          </w:p>
          <w:p w14:paraId="6C000E4E" w14:textId="77777777" w:rsidR="00E706C7" w:rsidRDefault="00E706C7" w:rsidP="000F5BE8">
            <w:pPr>
              <w:rPr>
                <w:sz w:val="18"/>
                <w:szCs w:val="18"/>
              </w:rPr>
            </w:pPr>
          </w:p>
          <w:p w14:paraId="5931A425" w14:textId="77777777" w:rsidR="00E706C7" w:rsidRDefault="00E706C7" w:rsidP="000F5BE8">
            <w:pPr>
              <w:rPr>
                <w:sz w:val="18"/>
                <w:szCs w:val="18"/>
              </w:rPr>
            </w:pPr>
          </w:p>
          <w:p w14:paraId="6073092A" w14:textId="77777777" w:rsidR="00E706C7" w:rsidRDefault="00E706C7" w:rsidP="000F5BE8">
            <w:pPr>
              <w:rPr>
                <w:sz w:val="18"/>
                <w:szCs w:val="18"/>
              </w:rPr>
            </w:pPr>
          </w:p>
          <w:p w14:paraId="38337569" w14:textId="77777777" w:rsidR="00E706C7" w:rsidRDefault="00E706C7" w:rsidP="000F5BE8">
            <w:pPr>
              <w:rPr>
                <w:sz w:val="18"/>
                <w:szCs w:val="18"/>
              </w:rPr>
            </w:pPr>
          </w:p>
          <w:p w14:paraId="292C1F3A" w14:textId="77777777" w:rsidR="00E706C7" w:rsidRDefault="00E706C7" w:rsidP="000F5BE8">
            <w:pPr>
              <w:rPr>
                <w:sz w:val="18"/>
                <w:szCs w:val="18"/>
              </w:rPr>
            </w:pPr>
          </w:p>
          <w:p w14:paraId="1CB6C4FF" w14:textId="77777777" w:rsidR="00E706C7" w:rsidRDefault="00E706C7" w:rsidP="000F5BE8">
            <w:pPr>
              <w:rPr>
                <w:sz w:val="18"/>
                <w:szCs w:val="18"/>
              </w:rPr>
            </w:pPr>
          </w:p>
          <w:p w14:paraId="2AB024B5" w14:textId="77777777" w:rsidR="00E706C7" w:rsidRDefault="00E706C7" w:rsidP="000F5BE8">
            <w:pPr>
              <w:rPr>
                <w:sz w:val="18"/>
                <w:szCs w:val="18"/>
              </w:rPr>
            </w:pPr>
          </w:p>
          <w:p w14:paraId="427D04D4" w14:textId="77777777" w:rsidR="00E706C7" w:rsidRDefault="00E706C7" w:rsidP="000F5BE8">
            <w:pPr>
              <w:rPr>
                <w:sz w:val="18"/>
                <w:szCs w:val="18"/>
              </w:rPr>
            </w:pPr>
          </w:p>
          <w:p w14:paraId="512F0105" w14:textId="77777777" w:rsidR="00E706C7" w:rsidRDefault="00E706C7" w:rsidP="000F5BE8">
            <w:pPr>
              <w:rPr>
                <w:sz w:val="18"/>
                <w:szCs w:val="18"/>
              </w:rPr>
            </w:pPr>
            <w:r>
              <w:rPr>
                <w:sz w:val="18"/>
                <w:szCs w:val="18"/>
              </w:rPr>
              <w:t>PID OŠ D.4.1.</w:t>
            </w:r>
          </w:p>
          <w:p w14:paraId="13470C03" w14:textId="77777777" w:rsidR="00E706C7" w:rsidRDefault="00E706C7" w:rsidP="000F5BE8">
            <w:pPr>
              <w:rPr>
                <w:sz w:val="18"/>
                <w:szCs w:val="18"/>
              </w:rPr>
            </w:pPr>
          </w:p>
          <w:p w14:paraId="27A497D9" w14:textId="77777777" w:rsidR="00E706C7" w:rsidRDefault="00E706C7" w:rsidP="000F5BE8">
            <w:pPr>
              <w:rPr>
                <w:sz w:val="18"/>
                <w:szCs w:val="18"/>
              </w:rPr>
            </w:pPr>
          </w:p>
          <w:p w14:paraId="7062219E" w14:textId="77777777" w:rsidR="00E706C7" w:rsidRDefault="00E706C7" w:rsidP="000F5BE8">
            <w:pPr>
              <w:rPr>
                <w:sz w:val="18"/>
                <w:szCs w:val="18"/>
              </w:rPr>
            </w:pPr>
          </w:p>
          <w:p w14:paraId="7FB096AB" w14:textId="77777777" w:rsidR="00E706C7" w:rsidRDefault="00E706C7" w:rsidP="000F5BE8">
            <w:pPr>
              <w:rPr>
                <w:sz w:val="18"/>
                <w:szCs w:val="18"/>
              </w:rPr>
            </w:pPr>
          </w:p>
          <w:p w14:paraId="34910A18" w14:textId="77777777" w:rsidR="00E706C7" w:rsidRDefault="00E706C7" w:rsidP="000F5BE8">
            <w:pPr>
              <w:rPr>
                <w:sz w:val="18"/>
                <w:szCs w:val="18"/>
              </w:rPr>
            </w:pPr>
          </w:p>
          <w:p w14:paraId="3B3D0AD1" w14:textId="77777777" w:rsidR="00E706C7" w:rsidRPr="00C208B7" w:rsidRDefault="00E706C7" w:rsidP="000F5BE8">
            <w:pPr>
              <w:rPr>
                <w:sz w:val="18"/>
                <w:szCs w:val="18"/>
              </w:rPr>
            </w:pPr>
            <w:r>
              <w:rPr>
                <w:sz w:val="18"/>
                <w:szCs w:val="18"/>
              </w:rPr>
              <w:t>PID OŠ D.4.1.</w:t>
            </w:r>
          </w:p>
        </w:tc>
      </w:tr>
      <w:tr w:rsidR="00E706C7" w:rsidRPr="00C208B7" w14:paraId="12BA37CF" w14:textId="77777777" w:rsidTr="000F5BE8">
        <w:tc>
          <w:tcPr>
            <w:tcW w:w="6516" w:type="dxa"/>
            <w:gridSpan w:val="4"/>
          </w:tcPr>
          <w:p w14:paraId="12E67E5E" w14:textId="77777777" w:rsidR="00E706C7" w:rsidRDefault="00E706C7" w:rsidP="000F5BE8">
            <w:pPr>
              <w:rPr>
                <w:sz w:val="18"/>
                <w:szCs w:val="18"/>
              </w:rPr>
            </w:pPr>
            <w:r>
              <w:rPr>
                <w:sz w:val="18"/>
                <w:szCs w:val="18"/>
              </w:rPr>
              <w:lastRenderedPageBreak/>
              <w:t>PLAN PLOČE</w:t>
            </w:r>
          </w:p>
          <w:p w14:paraId="2F8AA009" w14:textId="77777777" w:rsidR="00E706C7" w:rsidRDefault="00E706C7" w:rsidP="000F5BE8">
            <w:pPr>
              <w:jc w:val="center"/>
              <w:rPr>
                <w:sz w:val="18"/>
                <w:szCs w:val="18"/>
              </w:rPr>
            </w:pPr>
            <w:r>
              <w:rPr>
                <w:sz w:val="18"/>
                <w:szCs w:val="18"/>
              </w:rPr>
              <w:t>ČOVJEK, PRIRODA I ENERGIJA</w:t>
            </w:r>
          </w:p>
          <w:p w14:paraId="742A4279" w14:textId="77777777" w:rsidR="00E706C7" w:rsidRDefault="00E706C7" w:rsidP="000F5BE8">
            <w:pPr>
              <w:jc w:val="center"/>
              <w:rPr>
                <w:sz w:val="18"/>
                <w:szCs w:val="18"/>
              </w:rPr>
            </w:pPr>
          </w:p>
          <w:p w14:paraId="1445078F" w14:textId="77777777" w:rsidR="00E706C7" w:rsidRDefault="00E706C7" w:rsidP="000F5BE8">
            <w:pPr>
              <w:rPr>
                <w:sz w:val="18"/>
                <w:szCs w:val="18"/>
              </w:rPr>
            </w:pPr>
            <w:r>
              <w:rPr>
                <w:sz w:val="18"/>
                <w:szCs w:val="18"/>
              </w:rPr>
              <w:t xml:space="preserve">            Energiju dobivamo iz hrane.</w:t>
            </w:r>
          </w:p>
          <w:p w14:paraId="373FA622" w14:textId="77777777" w:rsidR="00E706C7" w:rsidRDefault="00E706C7" w:rsidP="000F5BE8">
            <w:pPr>
              <w:rPr>
                <w:sz w:val="18"/>
                <w:szCs w:val="18"/>
              </w:rPr>
            </w:pPr>
            <w:r>
              <w:rPr>
                <w:sz w:val="18"/>
                <w:szCs w:val="18"/>
              </w:rPr>
              <w:t xml:space="preserve">            Tijekom sna tijelo se odmara i priprema za nove aktivnosti. </w:t>
            </w:r>
          </w:p>
          <w:p w14:paraId="1FD52E23" w14:textId="77777777" w:rsidR="00E706C7" w:rsidRDefault="00E706C7" w:rsidP="000F5BE8">
            <w:pPr>
              <w:rPr>
                <w:sz w:val="18"/>
                <w:szCs w:val="18"/>
              </w:rPr>
            </w:pPr>
            <w:r>
              <w:rPr>
                <w:sz w:val="18"/>
                <w:szCs w:val="18"/>
              </w:rPr>
              <w:t xml:space="preserve">            Energiju trošimo tijekom tjelesne aktivnosti. Tada se</w:t>
            </w:r>
            <w:r>
              <w:rPr>
                <w:sz w:val="18"/>
                <w:szCs w:val="18"/>
              </w:rPr>
              <w:br/>
              <w:t xml:space="preserve">            čovjekova energija kretanja pretvara u toplinsku energiju.</w:t>
            </w:r>
          </w:p>
          <w:p w14:paraId="5057A8A4" w14:textId="77777777" w:rsidR="00E706C7" w:rsidRPr="00C208B7" w:rsidRDefault="00E706C7" w:rsidP="000F5BE8">
            <w:pPr>
              <w:rPr>
                <w:sz w:val="18"/>
                <w:szCs w:val="18"/>
              </w:rPr>
            </w:pPr>
          </w:p>
        </w:tc>
        <w:tc>
          <w:tcPr>
            <w:tcW w:w="2546" w:type="dxa"/>
            <w:gridSpan w:val="2"/>
          </w:tcPr>
          <w:p w14:paraId="4DED70B2" w14:textId="77777777" w:rsidR="00E706C7" w:rsidRPr="00C208B7" w:rsidRDefault="00E706C7" w:rsidP="000F5BE8">
            <w:pPr>
              <w:rPr>
                <w:sz w:val="18"/>
                <w:szCs w:val="18"/>
              </w:rPr>
            </w:pPr>
            <w:r w:rsidRPr="00C208B7">
              <w:rPr>
                <w:sz w:val="18"/>
                <w:szCs w:val="18"/>
              </w:rPr>
              <w:t>DOMAĆA ZADAĆA</w:t>
            </w:r>
          </w:p>
          <w:p w14:paraId="290943B1" w14:textId="77777777" w:rsidR="00E706C7" w:rsidRDefault="00E706C7" w:rsidP="000F5BE8">
            <w:pPr>
              <w:rPr>
                <w:sz w:val="18"/>
                <w:szCs w:val="18"/>
              </w:rPr>
            </w:pPr>
          </w:p>
          <w:p w14:paraId="6376ADC6" w14:textId="77777777" w:rsidR="00E706C7" w:rsidRDefault="00E706C7" w:rsidP="000F5BE8">
            <w:pPr>
              <w:rPr>
                <w:sz w:val="18"/>
                <w:szCs w:val="18"/>
              </w:rPr>
            </w:pPr>
          </w:p>
          <w:p w14:paraId="5AF561EA" w14:textId="77777777" w:rsidR="00E706C7" w:rsidRPr="00C208B7" w:rsidRDefault="00E706C7" w:rsidP="000F5BE8">
            <w:pPr>
              <w:rPr>
                <w:sz w:val="18"/>
                <w:szCs w:val="18"/>
              </w:rPr>
            </w:pPr>
          </w:p>
        </w:tc>
      </w:tr>
      <w:tr w:rsidR="00E706C7" w:rsidRPr="00C208B7" w14:paraId="31E625F7" w14:textId="77777777" w:rsidTr="000F5BE8">
        <w:tc>
          <w:tcPr>
            <w:tcW w:w="9062" w:type="dxa"/>
            <w:gridSpan w:val="6"/>
          </w:tcPr>
          <w:p w14:paraId="0CFBC5F6" w14:textId="77777777" w:rsidR="00E706C7" w:rsidRPr="00C208B7" w:rsidRDefault="00E706C7" w:rsidP="000F5BE8">
            <w:pPr>
              <w:jc w:val="center"/>
              <w:rPr>
                <w:sz w:val="18"/>
                <w:szCs w:val="18"/>
              </w:rPr>
            </w:pPr>
            <w:r>
              <w:rPr>
                <w:sz w:val="18"/>
              </w:rPr>
              <w:t>Prijedlog za rad s učenicima s posebnim odgojno-obrazovnim potrebama</w:t>
            </w:r>
          </w:p>
        </w:tc>
      </w:tr>
      <w:tr w:rsidR="00E706C7" w:rsidRPr="00C208B7" w14:paraId="5489DFF8" w14:textId="77777777" w:rsidTr="000F5BE8">
        <w:tc>
          <w:tcPr>
            <w:tcW w:w="4531" w:type="dxa"/>
            <w:gridSpan w:val="2"/>
          </w:tcPr>
          <w:p w14:paraId="654B4607" w14:textId="77777777" w:rsidR="00E706C7" w:rsidRPr="00C208B7" w:rsidRDefault="00E706C7" w:rsidP="000F5BE8">
            <w:pPr>
              <w:jc w:val="both"/>
              <w:rPr>
                <w:sz w:val="18"/>
                <w:szCs w:val="18"/>
              </w:rPr>
            </w:pPr>
            <w:r>
              <w:rPr>
                <w:sz w:val="18"/>
              </w:rPr>
              <w:t>Učiteljica/učitelj može pomoći učeniku s usporenim govorno-jezičnim razvojem u rješavanju 5. zadatka u udžbeniku.</w:t>
            </w:r>
          </w:p>
        </w:tc>
        <w:tc>
          <w:tcPr>
            <w:tcW w:w="4531" w:type="dxa"/>
            <w:gridSpan w:val="4"/>
          </w:tcPr>
          <w:p w14:paraId="13CA5775" w14:textId="77777777" w:rsidR="00E706C7" w:rsidRPr="00C208B7" w:rsidRDefault="00E706C7" w:rsidP="000F5BE8">
            <w:pPr>
              <w:jc w:val="both"/>
              <w:rPr>
                <w:sz w:val="18"/>
                <w:szCs w:val="18"/>
              </w:rPr>
            </w:pPr>
            <w:r>
              <w:rPr>
                <w:sz w:val="18"/>
              </w:rPr>
              <w:t>Učenik s ubrzanim govorno-jezičnim razvojem može istražiti kako mjerimo električnu energiju.</w:t>
            </w:r>
          </w:p>
        </w:tc>
      </w:tr>
    </w:tbl>
    <w:p w14:paraId="48621D56" w14:textId="77777777" w:rsidR="00E706C7" w:rsidRPr="00EC7D51" w:rsidRDefault="004A2789" w:rsidP="00E706C7">
      <w:pPr>
        <w:spacing w:before="240" w:line="256" w:lineRule="auto"/>
        <w:rPr>
          <w:sz w:val="18"/>
        </w:rPr>
      </w:pPr>
      <w:r>
        <w:rPr>
          <w:noProof/>
          <w:sz w:val="18"/>
          <w:lang w:eastAsia="hr-HR"/>
        </w:rPr>
        <w:pict w14:anchorId="1E433A01">
          <v:shapetype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_x0000_s1027" type="#_x0000_t73" style="position:absolute;margin-left:-4.5pt;margin-top:9.2pt;width:8.2pt;height:15.8pt;z-index:251659264;mso-position-horizontal-relative:text;mso-position-vertical-relative:text"/>
        </w:pict>
      </w:r>
      <w:r w:rsidR="00E706C7">
        <w:rPr>
          <w:sz w:val="18"/>
        </w:rPr>
        <w:t xml:space="preserve">    Donijeti materijal za sastavljanje strujnoga kruga (baterija, žica, žarulja).</w:t>
      </w:r>
    </w:p>
    <w:p w14:paraId="149955B6" w14:textId="5146A560" w:rsidR="007D40DD" w:rsidRPr="00E706C7" w:rsidRDefault="007D40DD" w:rsidP="00E706C7"/>
    <w:sectPr w:rsidR="007D40DD" w:rsidRPr="00E706C7" w:rsidSect="004555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B4708D"/>
    <w:multiLevelType w:val="hybridMultilevel"/>
    <w:tmpl w:val="7D0825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7B0D7810"/>
    <w:multiLevelType w:val="hybridMultilevel"/>
    <w:tmpl w:val="94DC29BC"/>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43550"/>
    <w:rsid w:val="00023BE7"/>
    <w:rsid w:val="00103CFB"/>
    <w:rsid w:val="0010545D"/>
    <w:rsid w:val="0011191E"/>
    <w:rsid w:val="0016394E"/>
    <w:rsid w:val="001824E3"/>
    <w:rsid w:val="00184E68"/>
    <w:rsid w:val="001969A7"/>
    <w:rsid w:val="001A4282"/>
    <w:rsid w:val="001F1962"/>
    <w:rsid w:val="00216C54"/>
    <w:rsid w:val="002565EC"/>
    <w:rsid w:val="00273203"/>
    <w:rsid w:val="002811B6"/>
    <w:rsid w:val="002E28FF"/>
    <w:rsid w:val="00336364"/>
    <w:rsid w:val="003429B4"/>
    <w:rsid w:val="003504DB"/>
    <w:rsid w:val="003B3278"/>
    <w:rsid w:val="00420BFA"/>
    <w:rsid w:val="004447BA"/>
    <w:rsid w:val="00447DB7"/>
    <w:rsid w:val="00455532"/>
    <w:rsid w:val="00484357"/>
    <w:rsid w:val="004A2789"/>
    <w:rsid w:val="005018CC"/>
    <w:rsid w:val="00504604"/>
    <w:rsid w:val="00504FAE"/>
    <w:rsid w:val="005418F8"/>
    <w:rsid w:val="00627A0A"/>
    <w:rsid w:val="006C68A4"/>
    <w:rsid w:val="006E78B6"/>
    <w:rsid w:val="00725844"/>
    <w:rsid w:val="00732E4A"/>
    <w:rsid w:val="007823B0"/>
    <w:rsid w:val="007856D6"/>
    <w:rsid w:val="007A3BCE"/>
    <w:rsid w:val="007C33D8"/>
    <w:rsid w:val="007C3660"/>
    <w:rsid w:val="007D40DD"/>
    <w:rsid w:val="007D5E80"/>
    <w:rsid w:val="00836798"/>
    <w:rsid w:val="008755BE"/>
    <w:rsid w:val="008806AC"/>
    <w:rsid w:val="008C0EBD"/>
    <w:rsid w:val="008C3E5E"/>
    <w:rsid w:val="008F4EF0"/>
    <w:rsid w:val="009468B0"/>
    <w:rsid w:val="00A30862"/>
    <w:rsid w:val="00A57156"/>
    <w:rsid w:val="00A658FC"/>
    <w:rsid w:val="00A76716"/>
    <w:rsid w:val="00A82DE2"/>
    <w:rsid w:val="00A90ED9"/>
    <w:rsid w:val="00B052A6"/>
    <w:rsid w:val="00B1232A"/>
    <w:rsid w:val="00B74832"/>
    <w:rsid w:val="00B907A7"/>
    <w:rsid w:val="00BF7028"/>
    <w:rsid w:val="00C03B40"/>
    <w:rsid w:val="00C208B7"/>
    <w:rsid w:val="00C72751"/>
    <w:rsid w:val="00D81FB6"/>
    <w:rsid w:val="00DB0E22"/>
    <w:rsid w:val="00DB7B5D"/>
    <w:rsid w:val="00E37545"/>
    <w:rsid w:val="00E40795"/>
    <w:rsid w:val="00E43550"/>
    <w:rsid w:val="00E706C7"/>
    <w:rsid w:val="00EC7D51"/>
    <w:rsid w:val="00EE24A8"/>
    <w:rsid w:val="00F214DA"/>
    <w:rsid w:val="00F31B4D"/>
    <w:rsid w:val="00F4557A"/>
    <w:rsid w:val="00F73F3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0A11835"/>
  <w15:docId w15:val="{0802E1B5-46AA-4E91-AA3B-241CDA28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06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4282"/>
    <w:pPr>
      <w:ind w:left="720"/>
      <w:contextualSpacing/>
    </w:pPr>
  </w:style>
  <w:style w:type="character" w:styleId="Hyperlink">
    <w:name w:val="Hyperlink"/>
    <w:basedOn w:val="DefaultParagraphFont"/>
    <w:uiPriority w:val="99"/>
    <w:unhideWhenUsed/>
    <w:rsid w:val="006E78B6"/>
    <w:rPr>
      <w:color w:val="0563C1" w:themeColor="hyperlink"/>
      <w:u w:val="single"/>
    </w:rPr>
  </w:style>
  <w:style w:type="character" w:styleId="UnresolvedMention">
    <w:name w:val="Unresolved Mention"/>
    <w:basedOn w:val="DefaultParagraphFont"/>
    <w:uiPriority w:val="99"/>
    <w:semiHidden/>
    <w:unhideWhenUsed/>
    <w:rsid w:val="006E78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hr.izzi.digital/DOS/54720/55564.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r.izzi.digital/DOS/54720/55564.html" TargetMode="External"/><Relationship Id="rId5" Type="http://schemas.openxmlformats.org/officeDocument/2006/relationships/hyperlink" Target="https://hr.izzi.digital/DOS/54720/55564.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217</TotalTime>
  <Pages>2</Pages>
  <Words>691</Words>
  <Characters>4146</Characters>
  <Application>Microsoft Office Word</Application>
  <DocSecurity>0</DocSecurity>
  <Lines>460</Lines>
  <Paragraphs>105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Maja Jelić-Kolar</cp:lastModifiedBy>
  <cp:revision>53</cp:revision>
  <dcterms:created xsi:type="dcterms:W3CDTF">2018-11-16T12:25:00Z</dcterms:created>
  <dcterms:modified xsi:type="dcterms:W3CDTF">2021-07-07T13:16:00Z</dcterms:modified>
</cp:coreProperties>
</file>